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3C38" w:rsidP="00E16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23C38">
        <w:rPr>
          <w:b/>
          <w:sz w:val="32"/>
          <w:szCs w:val="32"/>
        </w:rPr>
        <w:t>Flash sur le Conseil de Vie Collégienne (CVC)</w:t>
      </w:r>
    </w:p>
    <w:p w:rsidR="00E16B5E" w:rsidRDefault="00123C38" w:rsidP="005F5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du</w:t>
      </w:r>
      <w:proofErr w:type="gramEnd"/>
      <w:r>
        <w:rPr>
          <w:b/>
          <w:sz w:val="32"/>
          <w:szCs w:val="32"/>
        </w:rPr>
        <w:t xml:space="preserve"> collège ………………………</w:t>
      </w:r>
    </w:p>
    <w:p w:rsidR="00E16B5E" w:rsidRPr="00E16B5E" w:rsidRDefault="00E16B5E" w:rsidP="00E16B5E">
      <w:pPr>
        <w:jc w:val="both"/>
        <w:rPr>
          <w:b/>
          <w:sz w:val="28"/>
          <w:szCs w:val="28"/>
        </w:rPr>
      </w:pPr>
      <w:r w:rsidRPr="00E16B5E">
        <w:rPr>
          <w:b/>
          <w:sz w:val="28"/>
          <w:szCs w:val="28"/>
        </w:rPr>
        <w:t>Pourquoi ?</w:t>
      </w:r>
    </w:p>
    <w:p w:rsidR="00E16B5E" w:rsidRPr="00E16B5E" w:rsidRDefault="00E16B5E" w:rsidP="00E16B5E">
      <w:pPr>
        <w:jc w:val="both"/>
        <w:rPr>
          <w:sz w:val="28"/>
          <w:szCs w:val="28"/>
        </w:rPr>
      </w:pPr>
      <w:r w:rsidRPr="00E16B5E">
        <w:rPr>
          <w:sz w:val="28"/>
          <w:szCs w:val="28"/>
        </w:rPr>
        <w:t>Afin de formuler des propositions dans tous les domaines :</w:t>
      </w:r>
    </w:p>
    <w:p w:rsidR="00E16B5E" w:rsidRPr="00E16B5E" w:rsidRDefault="00E16B5E" w:rsidP="00E16B5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E16B5E">
        <w:rPr>
          <w:sz w:val="28"/>
          <w:szCs w:val="28"/>
        </w:rPr>
        <w:t>L’organisation générale de la scolarité (temps scolaire, projet d’établissement, règlement intérieur, restauration, travail personnel, accompagnement, échanges linguistiques et culturels) ;</w:t>
      </w:r>
    </w:p>
    <w:p w:rsidR="00E16B5E" w:rsidRPr="00E16B5E" w:rsidRDefault="00E16B5E" w:rsidP="00E16B5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E16B5E">
        <w:rPr>
          <w:sz w:val="28"/>
          <w:szCs w:val="28"/>
        </w:rPr>
        <w:t>L’amélioration du climat scolaire et du bien-être ;</w:t>
      </w:r>
    </w:p>
    <w:p w:rsidR="00E16B5E" w:rsidRDefault="00E16B5E" w:rsidP="00E16B5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E16B5E">
        <w:rPr>
          <w:sz w:val="28"/>
          <w:szCs w:val="28"/>
        </w:rPr>
        <w:t>La mise en œuvre des parcours citoyen, artistique, culturel et d’orientation et</w:t>
      </w:r>
      <w:r>
        <w:rPr>
          <w:sz w:val="28"/>
          <w:szCs w:val="28"/>
        </w:rPr>
        <w:t xml:space="preserve"> découverte du monde économique ;</w:t>
      </w:r>
    </w:p>
    <w:p w:rsidR="00E16B5E" w:rsidRPr="00E16B5E" w:rsidRDefault="00E16B5E" w:rsidP="00E16B5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formation des représentants des élèves.</w:t>
      </w:r>
    </w:p>
    <w:p w:rsidR="00123C38" w:rsidRPr="00E16B5E" w:rsidRDefault="00123C38" w:rsidP="00123C38">
      <w:pPr>
        <w:jc w:val="both"/>
        <w:rPr>
          <w:b/>
          <w:sz w:val="28"/>
          <w:szCs w:val="28"/>
        </w:rPr>
      </w:pPr>
      <w:r w:rsidRPr="00E16B5E">
        <w:rPr>
          <w:b/>
          <w:sz w:val="28"/>
          <w:szCs w:val="28"/>
        </w:rPr>
        <w:t>Sa composition : une équipe pluridisciplinaire sous l’égide du chef d’établissement</w:t>
      </w:r>
    </w:p>
    <w:p w:rsidR="00123C38" w:rsidRPr="00E16B5E" w:rsidRDefault="00123C38" w:rsidP="00123C3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E16B5E">
        <w:rPr>
          <w:sz w:val="28"/>
          <w:szCs w:val="28"/>
        </w:rPr>
        <w:t>11 élèves dont : 7 élus par l’ensemble des collégiens, 3 délégués de classe siégeant au CA et le titulaire du Conseil départemental des jeunes.</w:t>
      </w:r>
    </w:p>
    <w:p w:rsidR="00123C38" w:rsidRPr="00E16B5E" w:rsidRDefault="00E16B5E" w:rsidP="00123C3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E16B5E">
        <w:rPr>
          <w:sz w:val="28"/>
          <w:szCs w:val="28"/>
        </w:rPr>
        <w:t>2</w:t>
      </w:r>
      <w:r w:rsidR="00123C38" w:rsidRPr="00E16B5E">
        <w:rPr>
          <w:sz w:val="28"/>
          <w:szCs w:val="28"/>
        </w:rPr>
        <w:t xml:space="preserve"> personnels de l’établissement </w:t>
      </w:r>
      <w:r w:rsidRPr="00E16B5E">
        <w:rPr>
          <w:sz w:val="28"/>
          <w:szCs w:val="28"/>
        </w:rPr>
        <w:t>(dont 1 enseignant</w:t>
      </w:r>
      <w:r w:rsidR="00123C38" w:rsidRPr="00E16B5E">
        <w:rPr>
          <w:sz w:val="28"/>
          <w:szCs w:val="28"/>
        </w:rPr>
        <w:t>) volontaires ou représentants au CA</w:t>
      </w:r>
    </w:p>
    <w:p w:rsidR="00123C38" w:rsidRPr="00E16B5E" w:rsidRDefault="00E16B5E" w:rsidP="00123C3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E16B5E">
        <w:rPr>
          <w:sz w:val="28"/>
          <w:szCs w:val="28"/>
        </w:rPr>
        <w:t>2</w:t>
      </w:r>
      <w:r w:rsidR="00123C38" w:rsidRPr="00E16B5E">
        <w:rPr>
          <w:sz w:val="28"/>
          <w:szCs w:val="28"/>
        </w:rPr>
        <w:t xml:space="preserve"> représentants des parents</w:t>
      </w:r>
    </w:p>
    <w:p w:rsidR="00E16B5E" w:rsidRPr="00E16B5E" w:rsidRDefault="00E16B5E" w:rsidP="00123C38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E16B5E">
        <w:rPr>
          <w:sz w:val="28"/>
          <w:szCs w:val="28"/>
        </w:rPr>
        <w:t>1 CPE</w:t>
      </w:r>
    </w:p>
    <w:p w:rsidR="00E16B5E" w:rsidRPr="00E16B5E" w:rsidRDefault="00E16B5E" w:rsidP="00E16B5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E16B5E">
        <w:rPr>
          <w:sz w:val="28"/>
          <w:szCs w:val="28"/>
        </w:rPr>
        <w:t>1 personnalité du monde associatif ou collectivité</w:t>
      </w:r>
    </w:p>
    <w:p w:rsidR="00123C38" w:rsidRPr="00E16B5E" w:rsidRDefault="00123C38" w:rsidP="00123C38">
      <w:pPr>
        <w:jc w:val="both"/>
        <w:rPr>
          <w:b/>
          <w:sz w:val="28"/>
          <w:szCs w:val="28"/>
        </w:rPr>
      </w:pPr>
      <w:r w:rsidRPr="00E16B5E">
        <w:rPr>
          <w:b/>
          <w:sz w:val="28"/>
          <w:szCs w:val="28"/>
        </w:rPr>
        <w:t>Qui ?</w:t>
      </w:r>
    </w:p>
    <w:p w:rsidR="00123C38" w:rsidRPr="00E16B5E" w:rsidRDefault="00123C38" w:rsidP="00123C38">
      <w:pPr>
        <w:jc w:val="both"/>
        <w:rPr>
          <w:sz w:val="28"/>
          <w:szCs w:val="28"/>
        </w:rPr>
      </w:pPr>
      <w:r w:rsidRPr="00E16B5E">
        <w:rPr>
          <w:sz w:val="28"/>
          <w:szCs w:val="28"/>
        </w:rPr>
        <w:t>Tous les élèves du coll</w:t>
      </w:r>
      <w:r w:rsidR="00E16B5E" w:rsidRPr="00E16B5E">
        <w:rPr>
          <w:sz w:val="28"/>
          <w:szCs w:val="28"/>
        </w:rPr>
        <w:t xml:space="preserve">ège peuvent être candidats et </w:t>
      </w:r>
      <w:r w:rsidRPr="00E16B5E">
        <w:rPr>
          <w:sz w:val="28"/>
          <w:szCs w:val="28"/>
        </w:rPr>
        <w:t>se pré</w:t>
      </w:r>
      <w:r w:rsidR="00E16B5E" w:rsidRPr="00E16B5E">
        <w:rPr>
          <w:sz w:val="28"/>
          <w:szCs w:val="28"/>
        </w:rPr>
        <w:t>sentent avec un suppléant.</w:t>
      </w:r>
    </w:p>
    <w:p w:rsidR="00E16B5E" w:rsidRPr="005F5327" w:rsidRDefault="00E16B5E" w:rsidP="00123C38">
      <w:pPr>
        <w:jc w:val="both"/>
        <w:rPr>
          <w:sz w:val="28"/>
          <w:szCs w:val="28"/>
        </w:rPr>
      </w:pPr>
      <w:r w:rsidRPr="00E16B5E">
        <w:rPr>
          <w:sz w:val="28"/>
          <w:szCs w:val="28"/>
        </w:rPr>
        <w:t xml:space="preserve">Ils sont élus par l’ensemble des élèves </w:t>
      </w:r>
      <w:r w:rsidRPr="005F5327">
        <w:rPr>
          <w:sz w:val="28"/>
          <w:szCs w:val="28"/>
        </w:rPr>
        <w:t>de l’établisse</w:t>
      </w:r>
      <w:r w:rsidR="005F5327" w:rsidRPr="005F5327">
        <w:rPr>
          <w:sz w:val="28"/>
          <w:szCs w:val="28"/>
        </w:rPr>
        <w:t>ment au scrutin plurinominal à un tour et pour une durée de 1 an.</w:t>
      </w:r>
    </w:p>
    <w:p w:rsidR="00E16B5E" w:rsidRDefault="00E16B5E" w:rsidP="00123C38">
      <w:pPr>
        <w:jc w:val="both"/>
        <w:rPr>
          <w:b/>
          <w:sz w:val="28"/>
          <w:szCs w:val="28"/>
        </w:rPr>
      </w:pPr>
      <w:r w:rsidRPr="00E16B5E">
        <w:rPr>
          <w:b/>
          <w:sz w:val="28"/>
          <w:szCs w:val="28"/>
        </w:rPr>
        <w:t>Quand ?</w:t>
      </w:r>
    </w:p>
    <w:p w:rsidR="00E16B5E" w:rsidRDefault="00E16B5E" w:rsidP="00123C38">
      <w:pPr>
        <w:jc w:val="both"/>
        <w:rPr>
          <w:sz w:val="28"/>
          <w:szCs w:val="28"/>
        </w:rPr>
      </w:pPr>
      <w:r w:rsidRPr="00E16B5E">
        <w:rPr>
          <w:sz w:val="28"/>
          <w:szCs w:val="28"/>
        </w:rPr>
        <w:t>Election</w:t>
      </w:r>
      <w:r>
        <w:rPr>
          <w:sz w:val="28"/>
          <w:szCs w:val="28"/>
        </w:rPr>
        <w:t xml:space="preserve"> des </w:t>
      </w:r>
      <w:r w:rsidR="005F5327">
        <w:rPr>
          <w:sz w:val="28"/>
          <w:szCs w:val="28"/>
        </w:rPr>
        <w:t>élèves au plus tard avant les vacances d’octobre.</w:t>
      </w:r>
    </w:p>
    <w:p w:rsidR="005F5327" w:rsidRPr="00E16B5E" w:rsidRDefault="005F5327" w:rsidP="00123C38">
      <w:pPr>
        <w:jc w:val="both"/>
        <w:rPr>
          <w:sz w:val="28"/>
          <w:szCs w:val="28"/>
        </w:rPr>
      </w:pPr>
    </w:p>
    <w:sectPr w:rsidR="005F5327" w:rsidRPr="00E1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5F6"/>
    <w:multiLevelType w:val="hybridMultilevel"/>
    <w:tmpl w:val="280A7CC8"/>
    <w:lvl w:ilvl="0" w:tplc="FAD0AC6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393"/>
    <w:multiLevelType w:val="hybridMultilevel"/>
    <w:tmpl w:val="05645134"/>
    <w:lvl w:ilvl="0" w:tplc="6834FE6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16CDA"/>
    <w:multiLevelType w:val="hybridMultilevel"/>
    <w:tmpl w:val="2C4E0CB4"/>
    <w:lvl w:ilvl="0" w:tplc="35682C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123C38"/>
    <w:rsid w:val="00123C38"/>
    <w:rsid w:val="005F5327"/>
    <w:rsid w:val="00E1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2016-12-06T10:23:00Z</dcterms:created>
  <dcterms:modified xsi:type="dcterms:W3CDTF">2016-12-06T10:46:00Z</dcterms:modified>
</cp:coreProperties>
</file>