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62"/>
        <w:gridCol w:w="2176"/>
        <w:gridCol w:w="3306"/>
      </w:tblGrid>
      <w:tr w:rsidR="008D3081" w14:paraId="41A2FA9B" w14:textId="77777777" w:rsidTr="00BB0E9B">
        <w:trPr>
          <w:trHeight w:val="390"/>
        </w:trPr>
        <w:tc>
          <w:tcPr>
            <w:tcW w:w="9612" w:type="dxa"/>
            <w:gridSpan w:val="4"/>
            <w:shd w:val="clear" w:color="auto" w:fill="00B0F0"/>
          </w:tcPr>
          <w:p w14:paraId="592D8061" w14:textId="77777777" w:rsidR="008D3081" w:rsidRPr="00BB0E9B" w:rsidRDefault="00BB0E9B" w:rsidP="0001515F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="000553F8" w:rsidRPr="00BB0E9B">
              <w:rPr>
                <w:rFonts w:ascii="Calibri"/>
                <w:color w:val="EEECE1" w:themeColor="background2"/>
                <w:sz w:val="32"/>
              </w:rPr>
              <w:t>EVALUATIONS COURTES</w:t>
            </w:r>
            <w:r w:rsidR="00022373" w:rsidRPr="00BB0E9B">
              <w:rPr>
                <w:rFonts w:ascii="Calibri"/>
                <w:color w:val="EEECE1" w:themeColor="background2"/>
                <w:sz w:val="32"/>
              </w:rPr>
              <w:t xml:space="preserve"> EN </w:t>
            </w:r>
            <w:r w:rsidR="0001515F">
              <w:rPr>
                <w:rFonts w:ascii="Calibri"/>
                <w:color w:val="EEECE1" w:themeColor="background2"/>
                <w:sz w:val="32"/>
              </w:rPr>
              <w:t>SCIENCE</w:t>
            </w:r>
            <w:r w:rsidR="00022373" w:rsidRPr="00BB0E9B">
              <w:rPr>
                <w:rFonts w:ascii="Calibri"/>
                <w:color w:val="EEECE1" w:themeColor="background2"/>
                <w:sz w:val="32"/>
              </w:rPr>
              <w:t>S</w:t>
            </w:r>
          </w:p>
        </w:tc>
      </w:tr>
      <w:tr w:rsidR="008D3081" w14:paraId="78F0EF24" w14:textId="77777777" w:rsidTr="00BB0E9B">
        <w:trPr>
          <w:trHeight w:val="430"/>
        </w:trPr>
        <w:tc>
          <w:tcPr>
            <w:tcW w:w="2268" w:type="dxa"/>
          </w:tcPr>
          <w:p w14:paraId="2474DF55" w14:textId="77777777" w:rsidR="008D3081" w:rsidRDefault="00022373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62" w:type="dxa"/>
          </w:tcPr>
          <w:p w14:paraId="32A87D3F" w14:textId="77777777" w:rsidR="008D3081" w:rsidRDefault="00022373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 w:rsidRPr="00A04B21">
              <w:rPr>
                <w:noProof/>
                <w:highlight w:val="green"/>
                <w:lang w:bidi="ar-SA"/>
              </w:rPr>
              <w:drawing>
                <wp:inline distT="0" distB="0" distL="0" distR="0" wp14:anchorId="2B57AB4F" wp14:editId="5D53BA08">
                  <wp:extent cx="111760" cy="1212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</w:tcPr>
          <w:p w14:paraId="04D9AAAA" w14:textId="77777777" w:rsidR="008D3081" w:rsidRDefault="00022373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014B7EB" wp14:editId="65E0AB9A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14:paraId="2D74E7E4" w14:textId="77777777" w:rsidR="008D3081" w:rsidRDefault="00022373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 w:rsidRPr="008869E8">
              <w:rPr>
                <w:noProof/>
                <w:highlight w:val="green"/>
                <w:lang w:bidi="ar-SA"/>
              </w:rPr>
              <w:drawing>
                <wp:inline distT="0" distB="0" distL="0" distR="0" wp14:anchorId="77242F40" wp14:editId="42359134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0553F8" w14:paraId="64FD3064" w14:textId="77777777" w:rsidTr="00BB0E9B">
        <w:trPr>
          <w:trHeight w:val="196"/>
        </w:trPr>
        <w:tc>
          <w:tcPr>
            <w:tcW w:w="2268" w:type="dxa"/>
          </w:tcPr>
          <w:p w14:paraId="4E1325B3" w14:textId="77777777"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4" w:type="dxa"/>
            <w:gridSpan w:val="3"/>
          </w:tcPr>
          <w:p w14:paraId="4F9A13FA" w14:textId="0348EF77" w:rsidR="000553F8" w:rsidRDefault="00A04B21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Comment </w:t>
            </w:r>
            <w:r w:rsidR="008869E8">
              <w:rPr>
                <w:rFonts w:ascii="Calibri" w:hAnsi="Calibri"/>
                <w:sz w:val="24"/>
              </w:rPr>
              <w:t>caractériser et exploiter un signal sonore</w:t>
            </w:r>
            <w:r>
              <w:rPr>
                <w:rFonts w:ascii="Calibri" w:hAnsi="Calibri"/>
                <w:sz w:val="24"/>
              </w:rPr>
              <w:t> ?</w:t>
            </w:r>
          </w:p>
        </w:tc>
      </w:tr>
      <w:tr w:rsidR="000553F8" w14:paraId="132223E2" w14:textId="77777777" w:rsidTr="00BB0E9B">
        <w:trPr>
          <w:trHeight w:val="196"/>
        </w:trPr>
        <w:tc>
          <w:tcPr>
            <w:tcW w:w="2268" w:type="dxa"/>
          </w:tcPr>
          <w:p w14:paraId="60364C9C" w14:textId="77777777"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44" w:type="dxa"/>
            <w:gridSpan w:val="3"/>
          </w:tcPr>
          <w:p w14:paraId="2EFBF63C" w14:textId="0245A71C" w:rsidR="00A7781A" w:rsidRDefault="008869E8" w:rsidP="008869E8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 w:rsidRPr="008869E8">
              <w:rPr>
                <w:rFonts w:ascii="Calibri" w:hAnsi="Calibri"/>
                <w:sz w:val="24"/>
              </w:rPr>
              <w:t>Déterminer la période ou la fréquence d’un son pur.</w:t>
            </w:r>
            <w:r>
              <w:rPr>
                <w:rFonts w:ascii="Calibri" w:hAnsi="Calibri"/>
                <w:sz w:val="24"/>
              </w:rPr>
              <w:br/>
            </w:r>
            <w:r w:rsidRPr="008869E8">
              <w:rPr>
                <w:rFonts w:ascii="Calibri" w:hAnsi="Calibri"/>
                <w:sz w:val="24"/>
              </w:rPr>
              <w:t>Calculer le niveau d’intensité acoustique (en dB)</w:t>
            </w:r>
          </w:p>
        </w:tc>
      </w:tr>
    </w:tbl>
    <w:p w14:paraId="1FC73E8A" w14:textId="77777777" w:rsidR="00BB0E9B" w:rsidRDefault="00BB0E9B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201"/>
        <w:gridCol w:w="1559"/>
        <w:gridCol w:w="1276"/>
        <w:gridCol w:w="1285"/>
        <w:gridCol w:w="1985"/>
      </w:tblGrid>
      <w:tr w:rsidR="00A17FC1" w14:paraId="287A49DA" w14:textId="77777777" w:rsidTr="00A04B21">
        <w:trPr>
          <w:trHeight w:val="385"/>
        </w:trPr>
        <w:tc>
          <w:tcPr>
            <w:tcW w:w="2751" w:type="dxa"/>
          </w:tcPr>
          <w:p w14:paraId="39B6F8C5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201" w:type="dxa"/>
          </w:tcPr>
          <w:p w14:paraId="3B725FBB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C10418C" wp14:editId="36AF608A">
                  <wp:extent cx="111759" cy="12128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559" w:type="dxa"/>
          </w:tcPr>
          <w:p w14:paraId="2DCF4B52" w14:textId="77777777"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1176F52" wp14:editId="7B164074">
                  <wp:extent cx="111760" cy="12128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276" w:type="dxa"/>
          </w:tcPr>
          <w:p w14:paraId="04896016" w14:textId="77777777"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A04B21">
              <w:rPr>
                <w:noProof/>
                <w:highlight w:val="green"/>
                <w:lang w:bidi="ar-SA"/>
              </w:rPr>
              <w:drawing>
                <wp:inline distT="0" distB="0" distL="0" distR="0" wp14:anchorId="1FB38DAB" wp14:editId="464E8AF3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285" w:type="dxa"/>
          </w:tcPr>
          <w:p w14:paraId="2537D08F" w14:textId="77777777"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E355E19" wp14:editId="7067CC68">
                  <wp:extent cx="111759" cy="12128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6948CA00" w14:textId="77777777"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9199E20" wp14:editId="46D424A4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76700097" w14:textId="77777777"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BB0E9B" w14:paraId="404C1EB4" w14:textId="77777777" w:rsidTr="00BB0E9B">
        <w:trPr>
          <w:trHeight w:val="385"/>
        </w:trPr>
        <w:tc>
          <w:tcPr>
            <w:tcW w:w="2636" w:type="dxa"/>
          </w:tcPr>
          <w:p w14:paraId="41D39D3D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6E43F4B7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8E7A73" wp14:editId="1BFC6393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question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400FFC3A" w14:textId="77777777"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84B10E" wp14:editId="498937D5">
                  <wp:extent cx="111759" cy="121285"/>
                  <wp:effectExtent l="0" t="0" r="0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tâche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4342ACDE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10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1616CF" w14:paraId="5F1E3585" w14:textId="77777777" w:rsidTr="001616CF">
        <w:trPr>
          <w:trHeight w:val="385"/>
        </w:trPr>
        <w:tc>
          <w:tcPr>
            <w:tcW w:w="2636" w:type="dxa"/>
          </w:tcPr>
          <w:p w14:paraId="6FEE9371" w14:textId="77777777" w:rsidR="001616CF" w:rsidRDefault="001616CF" w:rsidP="001616CF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2E9B4B3D" w14:textId="77777777" w:rsidR="001616CF" w:rsidRDefault="001616CF" w:rsidP="001616CF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02FC6BD" wp14:editId="33E80AC4">
                  <wp:extent cx="111759" cy="12128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16A2404D" w14:textId="77777777" w:rsidR="001616CF" w:rsidRDefault="001616CF" w:rsidP="001616CF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F1CD54" wp14:editId="425EFE56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698974FB" w14:textId="77777777" w:rsidR="001616CF" w:rsidRDefault="001616CF" w:rsidP="001616CF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 wp14:anchorId="514FF585" wp14:editId="038AC5B6">
                  <wp:extent cx="111760" cy="121285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5959A510" w14:textId="77777777" w:rsidR="001616CF" w:rsidRDefault="001616CF" w:rsidP="001616CF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 wp14:anchorId="7DCF9B26" wp14:editId="207FFE50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24F81FF0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BB0E9B" w14:paraId="19E89C42" w14:textId="77777777" w:rsidTr="00BB0E9B">
        <w:trPr>
          <w:trHeight w:val="385"/>
        </w:trPr>
        <w:tc>
          <w:tcPr>
            <w:tcW w:w="2636" w:type="dxa"/>
          </w:tcPr>
          <w:p w14:paraId="5DEDEDE3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0BCC040C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 wp14:anchorId="694C0020" wp14:editId="23ADCD41">
                  <wp:extent cx="111759" cy="121285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2CC3E706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 wp14:anchorId="5DA7F33B" wp14:editId="0F2AF641">
                  <wp:extent cx="111760" cy="12128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7282A087" w14:textId="77777777"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A7781A">
              <w:rPr>
                <w:noProof/>
                <w:highlight w:val="green"/>
                <w:lang w:bidi="ar-SA"/>
              </w:rPr>
              <w:drawing>
                <wp:inline distT="0" distB="0" distL="0" distR="0" wp14:anchorId="7E35CA97" wp14:editId="70A9FEC9">
                  <wp:extent cx="111760" cy="12128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18554299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A04FA4" wp14:editId="551C32B3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0BBF5E0E" w14:textId="77777777" w:rsidR="005467F9" w:rsidRDefault="005467F9">
      <w:pPr>
        <w:pStyle w:val="Corpsdetexte"/>
        <w:spacing w:before="1"/>
        <w:rPr>
          <w:rFonts w:ascii="Times New Roman"/>
        </w:rPr>
      </w:pPr>
    </w:p>
    <w:p w14:paraId="4787FCE7" w14:textId="77777777" w:rsidR="00A04B21" w:rsidRDefault="00A04B21">
      <w:pPr>
        <w:pStyle w:val="Corpsdetexte"/>
        <w:spacing w:before="1"/>
        <w:rPr>
          <w:rFonts w:ascii="Times New Roman"/>
        </w:rPr>
      </w:pPr>
    </w:p>
    <w:p w14:paraId="46FDFE23" w14:textId="77777777" w:rsidR="00A04B21" w:rsidRDefault="00A04B21">
      <w:pPr>
        <w:pStyle w:val="Corpsdetexte"/>
        <w:spacing w:before="1"/>
      </w:pPr>
    </w:p>
    <w:p w14:paraId="190B64DA" w14:textId="77777777" w:rsidR="002A4310" w:rsidRDefault="002A4310" w:rsidP="002A4310">
      <w:pPr>
        <w:pStyle w:val="Corpsdetexte"/>
        <w:spacing w:before="1"/>
      </w:pPr>
    </w:p>
    <w:p w14:paraId="6528B464" w14:textId="77777777" w:rsidR="002A4310" w:rsidRPr="004151A8" w:rsidRDefault="008A6693" w:rsidP="008A6693">
      <w:pPr>
        <w:pStyle w:val="Corpsdetexte"/>
        <w:rPr>
          <w:b/>
        </w:rPr>
      </w:pPr>
      <w:r w:rsidRPr="004151A8">
        <w:rPr>
          <w:b/>
        </w:rPr>
        <w:t>Niveau 0</w:t>
      </w:r>
      <w:r w:rsidR="002A4310" w:rsidRPr="004151A8">
        <w:rPr>
          <w:b/>
        </w:rPr>
        <w:t> :</w:t>
      </w:r>
    </w:p>
    <w:p w14:paraId="659D5F2E" w14:textId="77777777" w:rsidR="002A4310" w:rsidRDefault="007E6CF4" w:rsidP="002A4310">
      <w:pPr>
        <w:pStyle w:val="Corpsdetexte"/>
        <w:spacing w:before="1"/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35D1DAFD" wp14:editId="4ECAED35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343025" cy="3441065"/>
            <wp:effectExtent l="0" t="0" r="9525" b="6985"/>
            <wp:wrapTight wrapText="bothSides">
              <wp:wrapPolygon edited="0">
                <wp:start x="0" y="0"/>
                <wp:lineTo x="0" y="21524"/>
                <wp:lineTo x="21447" y="21524"/>
                <wp:lineTo x="21447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17"/>
                    <a:stretch/>
                  </pic:blipFill>
                  <pic:spPr bwMode="auto">
                    <a:xfrm>
                      <a:off x="0" y="0"/>
                      <a:ext cx="1343025" cy="344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3CC">
        <w:tab/>
      </w:r>
      <w:r>
        <w:t>A côté des différentes situations, indiquer le niveau de dangerosité et classer les situations de la moins dangereuse (numéro 1) à la plus dangereuse</w:t>
      </w:r>
      <w:r w:rsidR="00A97FA8">
        <w:t xml:space="preserve"> (numéro 6</w:t>
      </w:r>
      <w:r>
        <w:t xml:space="preserve">). </w:t>
      </w:r>
      <w:r w:rsidR="006323CC">
        <w:t xml:space="preserve"> </w:t>
      </w:r>
    </w:p>
    <w:p w14:paraId="61595567" w14:textId="77777777" w:rsidR="00A97FA8" w:rsidRDefault="00A97FA8" w:rsidP="002A4310">
      <w:pPr>
        <w:pStyle w:val="Corpsdetexte"/>
        <w:spacing w:before="1"/>
      </w:pPr>
    </w:p>
    <w:tbl>
      <w:tblPr>
        <w:tblStyle w:val="Grilledutableau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511"/>
      </w:tblGrid>
      <w:tr w:rsidR="008A6693" w14:paraId="10317EAC" w14:textId="77777777" w:rsidTr="008A6693"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3B2E4DA0" w14:textId="77777777" w:rsidR="00A97FA8" w:rsidRPr="008A6693" w:rsidRDefault="00A97FA8" w:rsidP="008A6693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w:r w:rsidRPr="008A6693"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A64BA9A" w14:textId="77777777" w:rsidR="00A97FA8" w:rsidRPr="008A6693" w:rsidRDefault="008A6693" w:rsidP="008A6693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w:r w:rsidRPr="008A6693">
              <w:rPr>
                <w:b/>
                <w:sz w:val="20"/>
                <w:szCs w:val="20"/>
              </w:rPr>
              <w:t>Niveau de dangerosité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0557B117" w14:textId="77777777" w:rsidR="00A97FA8" w:rsidRPr="008A6693" w:rsidRDefault="008A6693" w:rsidP="008A6693">
            <w:pPr>
              <w:pStyle w:val="Corpsdetexte"/>
              <w:spacing w:before="1"/>
              <w:jc w:val="center"/>
              <w:rPr>
                <w:b/>
                <w:sz w:val="20"/>
                <w:szCs w:val="20"/>
              </w:rPr>
            </w:pPr>
            <w:r w:rsidRPr="008A6693">
              <w:rPr>
                <w:b/>
                <w:sz w:val="20"/>
                <w:szCs w:val="20"/>
              </w:rPr>
              <w:t>Classement</w:t>
            </w:r>
          </w:p>
        </w:tc>
      </w:tr>
      <w:tr w:rsidR="008A6693" w14:paraId="124BAE0C" w14:textId="77777777" w:rsidTr="008A6693">
        <w:tc>
          <w:tcPr>
            <w:tcW w:w="4106" w:type="dxa"/>
            <w:vAlign w:val="center"/>
          </w:tcPr>
          <w:p w14:paraId="55D5529E" w14:textId="77777777" w:rsidR="00A97FA8" w:rsidRPr="00A97FA8" w:rsidRDefault="00A97FA8" w:rsidP="00A97FA8">
            <w:pPr>
              <w:pStyle w:val="Corpsdetexte"/>
              <w:spacing w:before="1"/>
              <w:rPr>
                <w:sz w:val="20"/>
                <w:szCs w:val="20"/>
              </w:rPr>
            </w:pPr>
            <w:r w:rsidRPr="00A97FA8">
              <w:rPr>
                <w:sz w:val="20"/>
                <w:szCs w:val="20"/>
              </w:rPr>
              <w:t>Ecouter de la musique sur son téléphone avec ses écouteurs et le volume au maximum (93 dB)</w:t>
            </w:r>
          </w:p>
        </w:tc>
        <w:tc>
          <w:tcPr>
            <w:tcW w:w="2977" w:type="dxa"/>
            <w:vAlign w:val="center"/>
          </w:tcPr>
          <w:p w14:paraId="73CF51D6" w14:textId="77777777" w:rsidR="00A97FA8" w:rsidRDefault="00A97FA8" w:rsidP="00A97FA8">
            <w:pPr>
              <w:pStyle w:val="Corpsdetexte"/>
              <w:spacing w:before="1"/>
            </w:pPr>
          </w:p>
        </w:tc>
        <w:tc>
          <w:tcPr>
            <w:tcW w:w="1490" w:type="dxa"/>
            <w:vAlign w:val="center"/>
          </w:tcPr>
          <w:p w14:paraId="738361CB" w14:textId="77777777" w:rsidR="00A97FA8" w:rsidRDefault="00A97FA8" w:rsidP="00A97FA8">
            <w:pPr>
              <w:pStyle w:val="Corpsdetexte"/>
              <w:spacing w:before="1"/>
            </w:pPr>
          </w:p>
        </w:tc>
      </w:tr>
      <w:tr w:rsidR="008A6693" w14:paraId="26FE471F" w14:textId="77777777" w:rsidTr="008A6693">
        <w:tc>
          <w:tcPr>
            <w:tcW w:w="4106" w:type="dxa"/>
            <w:vAlign w:val="center"/>
          </w:tcPr>
          <w:p w14:paraId="7C60BB3A" w14:textId="77777777" w:rsidR="00A97FA8" w:rsidRPr="00A97FA8" w:rsidRDefault="00A97FA8" w:rsidP="00A97FA8">
            <w:pPr>
              <w:pStyle w:val="Corpsdetexte"/>
              <w:spacing w:before="1"/>
              <w:rPr>
                <w:sz w:val="20"/>
                <w:szCs w:val="20"/>
              </w:rPr>
            </w:pPr>
            <w:r w:rsidRPr="00A97FA8">
              <w:rPr>
                <w:sz w:val="20"/>
                <w:szCs w:val="20"/>
              </w:rPr>
              <w:t>Une circulation automobile dans une rue (75 dB)</w:t>
            </w:r>
          </w:p>
        </w:tc>
        <w:tc>
          <w:tcPr>
            <w:tcW w:w="2977" w:type="dxa"/>
            <w:vAlign w:val="center"/>
          </w:tcPr>
          <w:p w14:paraId="25FB9B1B" w14:textId="77777777" w:rsidR="00A97FA8" w:rsidRDefault="00A97FA8" w:rsidP="00A97FA8">
            <w:pPr>
              <w:pStyle w:val="Corpsdetexte"/>
              <w:spacing w:before="1"/>
            </w:pPr>
          </w:p>
        </w:tc>
        <w:tc>
          <w:tcPr>
            <w:tcW w:w="1490" w:type="dxa"/>
            <w:vAlign w:val="center"/>
          </w:tcPr>
          <w:p w14:paraId="407A182D" w14:textId="77777777" w:rsidR="00A97FA8" w:rsidRDefault="00A97FA8" w:rsidP="00A97FA8">
            <w:pPr>
              <w:pStyle w:val="Corpsdetexte"/>
              <w:spacing w:before="1"/>
            </w:pPr>
          </w:p>
        </w:tc>
      </w:tr>
      <w:tr w:rsidR="008A6693" w14:paraId="44314A3D" w14:textId="77777777" w:rsidTr="008A6693">
        <w:tc>
          <w:tcPr>
            <w:tcW w:w="4106" w:type="dxa"/>
            <w:vAlign w:val="center"/>
          </w:tcPr>
          <w:p w14:paraId="03FB42C3" w14:textId="77777777" w:rsidR="00A97FA8" w:rsidRPr="00A97FA8" w:rsidRDefault="00A97FA8" w:rsidP="00A97FA8">
            <w:pPr>
              <w:pStyle w:val="Corpsdetexte"/>
              <w:spacing w:before="1"/>
              <w:rPr>
                <w:sz w:val="20"/>
                <w:szCs w:val="20"/>
              </w:rPr>
            </w:pPr>
            <w:r w:rsidRPr="00A97FA8">
              <w:rPr>
                <w:sz w:val="20"/>
                <w:szCs w:val="20"/>
              </w:rPr>
              <w:t>Se placer à côté des enceintes lors d’un concert (125 dB)</w:t>
            </w:r>
          </w:p>
        </w:tc>
        <w:tc>
          <w:tcPr>
            <w:tcW w:w="2977" w:type="dxa"/>
            <w:vAlign w:val="center"/>
          </w:tcPr>
          <w:p w14:paraId="593CE5CA" w14:textId="77777777" w:rsidR="00A97FA8" w:rsidRDefault="00A97FA8" w:rsidP="00A97FA8">
            <w:pPr>
              <w:pStyle w:val="Corpsdetexte"/>
              <w:spacing w:before="1"/>
            </w:pPr>
          </w:p>
        </w:tc>
        <w:tc>
          <w:tcPr>
            <w:tcW w:w="1490" w:type="dxa"/>
            <w:vAlign w:val="center"/>
          </w:tcPr>
          <w:p w14:paraId="10486402" w14:textId="77777777" w:rsidR="00A97FA8" w:rsidRDefault="00A97FA8" w:rsidP="00A97FA8">
            <w:pPr>
              <w:pStyle w:val="Corpsdetexte"/>
              <w:spacing w:before="1"/>
            </w:pPr>
          </w:p>
        </w:tc>
      </w:tr>
      <w:tr w:rsidR="008A6693" w14:paraId="346B1513" w14:textId="77777777" w:rsidTr="008A6693">
        <w:tc>
          <w:tcPr>
            <w:tcW w:w="4106" w:type="dxa"/>
            <w:vAlign w:val="center"/>
          </w:tcPr>
          <w:p w14:paraId="31F9D1C4" w14:textId="77777777" w:rsidR="00A97FA8" w:rsidRPr="00A97FA8" w:rsidRDefault="00A97FA8" w:rsidP="00A97FA8">
            <w:pPr>
              <w:pStyle w:val="Corpsdetexte"/>
              <w:spacing w:before="1"/>
              <w:rPr>
                <w:sz w:val="20"/>
                <w:szCs w:val="20"/>
              </w:rPr>
            </w:pPr>
            <w:r w:rsidRPr="00A97FA8">
              <w:rPr>
                <w:sz w:val="20"/>
                <w:szCs w:val="20"/>
              </w:rPr>
              <w:t>Un ouvrier utilisant un marteau piqueur (100 dB)</w:t>
            </w:r>
          </w:p>
        </w:tc>
        <w:tc>
          <w:tcPr>
            <w:tcW w:w="2977" w:type="dxa"/>
            <w:vAlign w:val="center"/>
          </w:tcPr>
          <w:p w14:paraId="57F10A3E" w14:textId="77777777" w:rsidR="00A97FA8" w:rsidRDefault="00A97FA8" w:rsidP="00A97FA8">
            <w:pPr>
              <w:pStyle w:val="Corpsdetexte"/>
              <w:spacing w:before="1"/>
            </w:pPr>
          </w:p>
        </w:tc>
        <w:tc>
          <w:tcPr>
            <w:tcW w:w="1490" w:type="dxa"/>
            <w:vAlign w:val="center"/>
          </w:tcPr>
          <w:p w14:paraId="5522D5A6" w14:textId="77777777" w:rsidR="00A97FA8" w:rsidRDefault="00A97FA8" w:rsidP="00A97FA8">
            <w:pPr>
              <w:pStyle w:val="Corpsdetexte"/>
              <w:spacing w:before="1"/>
            </w:pPr>
          </w:p>
        </w:tc>
      </w:tr>
      <w:tr w:rsidR="008A6693" w14:paraId="59ED3604" w14:textId="77777777" w:rsidTr="008A6693">
        <w:tc>
          <w:tcPr>
            <w:tcW w:w="4106" w:type="dxa"/>
            <w:vAlign w:val="center"/>
          </w:tcPr>
          <w:p w14:paraId="0B145698" w14:textId="77777777" w:rsidR="00A97FA8" w:rsidRPr="00A97FA8" w:rsidRDefault="00A97FA8" w:rsidP="00A97FA8">
            <w:pPr>
              <w:pStyle w:val="Corpsdetexte"/>
              <w:spacing w:before="1"/>
              <w:rPr>
                <w:sz w:val="20"/>
                <w:szCs w:val="20"/>
              </w:rPr>
            </w:pPr>
            <w:r w:rsidRPr="00A97FA8">
              <w:rPr>
                <w:sz w:val="20"/>
                <w:szCs w:val="20"/>
              </w:rPr>
              <w:t>Une conversation dans une salle (50 dB)</w:t>
            </w:r>
          </w:p>
        </w:tc>
        <w:tc>
          <w:tcPr>
            <w:tcW w:w="2977" w:type="dxa"/>
            <w:vAlign w:val="center"/>
          </w:tcPr>
          <w:p w14:paraId="264AACC8" w14:textId="77777777" w:rsidR="00A97FA8" w:rsidRDefault="00A97FA8" w:rsidP="00A97FA8">
            <w:pPr>
              <w:pStyle w:val="Corpsdetexte"/>
              <w:spacing w:before="1"/>
            </w:pPr>
          </w:p>
        </w:tc>
        <w:tc>
          <w:tcPr>
            <w:tcW w:w="1490" w:type="dxa"/>
            <w:vAlign w:val="center"/>
          </w:tcPr>
          <w:p w14:paraId="19D34AE7" w14:textId="77777777" w:rsidR="00A97FA8" w:rsidRDefault="00A97FA8" w:rsidP="00A97FA8">
            <w:pPr>
              <w:pStyle w:val="Corpsdetexte"/>
              <w:spacing w:before="1"/>
            </w:pPr>
          </w:p>
        </w:tc>
      </w:tr>
      <w:tr w:rsidR="008A6693" w14:paraId="79C65924" w14:textId="77777777" w:rsidTr="008A6693">
        <w:tc>
          <w:tcPr>
            <w:tcW w:w="4106" w:type="dxa"/>
            <w:vAlign w:val="center"/>
          </w:tcPr>
          <w:p w14:paraId="7C3E16D5" w14:textId="77777777" w:rsidR="00A97FA8" w:rsidRPr="00A97FA8" w:rsidRDefault="00A97FA8" w:rsidP="00A97FA8">
            <w:pPr>
              <w:pStyle w:val="Corpsdetexte"/>
              <w:spacing w:before="1"/>
              <w:rPr>
                <w:sz w:val="20"/>
                <w:szCs w:val="20"/>
              </w:rPr>
            </w:pPr>
            <w:r w:rsidRPr="00A97FA8">
              <w:rPr>
                <w:sz w:val="20"/>
                <w:szCs w:val="20"/>
              </w:rPr>
              <w:t>Une institutrice dans une cour d’école avec 50 enfants (80 dB)</w:t>
            </w:r>
          </w:p>
        </w:tc>
        <w:tc>
          <w:tcPr>
            <w:tcW w:w="2977" w:type="dxa"/>
            <w:vAlign w:val="center"/>
          </w:tcPr>
          <w:p w14:paraId="74FEF258" w14:textId="77777777" w:rsidR="00A97FA8" w:rsidRDefault="00A97FA8" w:rsidP="00A97FA8">
            <w:pPr>
              <w:pStyle w:val="Corpsdetexte"/>
              <w:spacing w:before="1"/>
            </w:pPr>
          </w:p>
        </w:tc>
        <w:tc>
          <w:tcPr>
            <w:tcW w:w="1490" w:type="dxa"/>
            <w:vAlign w:val="center"/>
          </w:tcPr>
          <w:p w14:paraId="73A41BAB" w14:textId="77777777" w:rsidR="00A97FA8" w:rsidRDefault="00A97FA8" w:rsidP="00A97FA8">
            <w:pPr>
              <w:pStyle w:val="Corpsdetexte"/>
              <w:spacing w:before="1"/>
            </w:pPr>
          </w:p>
        </w:tc>
      </w:tr>
    </w:tbl>
    <w:p w14:paraId="4956BB2E" w14:textId="77777777" w:rsidR="00A97FA8" w:rsidRDefault="00A97FA8" w:rsidP="002A4310">
      <w:pPr>
        <w:pStyle w:val="Corpsdetexte"/>
        <w:spacing w:before="1"/>
      </w:pPr>
    </w:p>
    <w:p w14:paraId="1F57AC5A" w14:textId="77777777" w:rsidR="007E6CF4" w:rsidRDefault="007E6CF4" w:rsidP="002A4310">
      <w:pPr>
        <w:pStyle w:val="Corpsdetexte"/>
        <w:spacing w:before="1"/>
      </w:pPr>
    </w:p>
    <w:p w14:paraId="017BCDF8" w14:textId="77777777" w:rsidR="00A97FA8" w:rsidRDefault="00A97FA8" w:rsidP="002A4310">
      <w:pPr>
        <w:pStyle w:val="Corpsdetexte"/>
        <w:spacing w:before="1"/>
      </w:pPr>
    </w:p>
    <w:p w14:paraId="05994B56" w14:textId="77777777" w:rsidR="008A6693" w:rsidRPr="004151A8" w:rsidRDefault="008A6693" w:rsidP="008A6693">
      <w:pPr>
        <w:pStyle w:val="Corpsdetexte"/>
        <w:spacing w:before="1"/>
        <w:rPr>
          <w:b/>
        </w:rPr>
      </w:pPr>
      <w:r w:rsidRPr="004151A8">
        <w:rPr>
          <w:b/>
        </w:rPr>
        <w:t>Niveau 1 :</w:t>
      </w:r>
    </w:p>
    <w:p w14:paraId="64EBC41C" w14:textId="77777777" w:rsidR="008A6693" w:rsidRDefault="008A6693" w:rsidP="008A6693">
      <w:pPr>
        <w:pStyle w:val="Corpsdetexte"/>
        <w:spacing w:before="1"/>
      </w:pPr>
      <w:r>
        <w:t xml:space="preserve">La vitesse du son est de 340 m/s. </w:t>
      </w:r>
    </w:p>
    <w:p w14:paraId="43CF4F67" w14:textId="77777777" w:rsidR="008A6693" w:rsidRDefault="008A6693" w:rsidP="008A6693">
      <w:pPr>
        <w:pStyle w:val="Corpsdetexte"/>
        <w:numPr>
          <w:ilvl w:val="0"/>
          <w:numId w:val="12"/>
        </w:numPr>
        <w:spacing w:before="1"/>
      </w:pPr>
      <w:r>
        <w:t>Quelle distance parcours le son en 1 seconde ?</w:t>
      </w:r>
    </w:p>
    <w:p w14:paraId="03260C39" w14:textId="77777777" w:rsidR="008A6693" w:rsidRDefault="008A6693" w:rsidP="008A6693">
      <w:pPr>
        <w:pStyle w:val="Corpsdetexte"/>
        <w:numPr>
          <w:ilvl w:val="0"/>
          <w:numId w:val="12"/>
        </w:numPr>
        <w:spacing w:before="1"/>
      </w:pPr>
      <w:r>
        <w:t>Combien de temps mettra le son pour parvenir à vos oreilles si vous êtes à environ 1000m de la source sonore ?</w:t>
      </w:r>
    </w:p>
    <w:p w14:paraId="65AF861A" w14:textId="77777777" w:rsidR="008A6693" w:rsidRDefault="008A6693" w:rsidP="008A6693">
      <w:pPr>
        <w:pStyle w:val="Corpsdetexte"/>
        <w:numPr>
          <w:ilvl w:val="0"/>
          <w:numId w:val="12"/>
        </w:numPr>
        <w:spacing w:before="1"/>
      </w:pPr>
      <w:r>
        <w:t>Lors d’un orage, vous voyez un éclair. Le son du tonnerre arrive 2 s après. A quelle distance l’éclair a frappé ?</w:t>
      </w:r>
    </w:p>
    <w:p w14:paraId="19B87169" w14:textId="77777777" w:rsidR="00A97FA8" w:rsidRDefault="00A97FA8" w:rsidP="002A4310">
      <w:pPr>
        <w:pStyle w:val="Corpsdetexte"/>
        <w:spacing w:before="1"/>
      </w:pPr>
    </w:p>
    <w:p w14:paraId="53E38B15" w14:textId="77777777" w:rsidR="00A97FA8" w:rsidRDefault="00A97FA8" w:rsidP="002A4310">
      <w:pPr>
        <w:pStyle w:val="Corpsdetexte"/>
        <w:spacing w:before="1"/>
      </w:pPr>
    </w:p>
    <w:p w14:paraId="5B5B7879" w14:textId="77777777" w:rsidR="00A97FA8" w:rsidRPr="00A97FA8" w:rsidRDefault="00A97FA8" w:rsidP="00A97FA8">
      <w:pPr>
        <w:rPr>
          <w:lang w:bidi="fr-FR"/>
        </w:rPr>
      </w:pPr>
    </w:p>
    <w:p w14:paraId="5F299D9C" w14:textId="77777777" w:rsidR="00A97FA8" w:rsidRPr="00A97FA8" w:rsidRDefault="00A97FA8" w:rsidP="00A97FA8">
      <w:pPr>
        <w:rPr>
          <w:lang w:bidi="fr-FR"/>
        </w:rPr>
      </w:pPr>
    </w:p>
    <w:p w14:paraId="5A9059D7" w14:textId="77777777" w:rsidR="00A97FA8" w:rsidRPr="00A97FA8" w:rsidRDefault="00A97FA8" w:rsidP="00A97FA8">
      <w:pPr>
        <w:rPr>
          <w:lang w:bidi="fr-FR"/>
        </w:rPr>
      </w:pPr>
    </w:p>
    <w:p w14:paraId="6ED363B8" w14:textId="77777777" w:rsidR="002A4310" w:rsidRPr="004151A8" w:rsidRDefault="002A4310" w:rsidP="002A4310">
      <w:pPr>
        <w:pStyle w:val="Corpsdetexte"/>
        <w:spacing w:before="1"/>
        <w:rPr>
          <w:b/>
        </w:rPr>
      </w:pPr>
      <w:r w:rsidRPr="004151A8">
        <w:rPr>
          <w:b/>
        </w:rPr>
        <w:t>Niveau 2 :</w:t>
      </w:r>
    </w:p>
    <w:p w14:paraId="3EA58926" w14:textId="77777777" w:rsidR="002A4310" w:rsidRDefault="002A4310" w:rsidP="002A4310">
      <w:pPr>
        <w:pStyle w:val="Corpsdetexte"/>
        <w:spacing w:before="1"/>
      </w:pPr>
      <w:r>
        <w:tab/>
      </w:r>
      <w:r w:rsidR="00F6689B">
        <w:t xml:space="preserve">Utilisation de la </w:t>
      </w:r>
      <w:r>
        <w:t>Formule</w:t>
      </w:r>
      <w:r w:rsidR="00F6689B">
        <w:t> :</w:t>
      </w:r>
      <w:r w:rsidR="00F01711"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L=10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log⁡</m:t>
        </m:r>
        <m:r>
          <w:rPr>
            <w:rFonts w:ascii="Cambria Math" w:hAnsi="Cambria Math"/>
            <w:sz w:val="28"/>
            <w:szCs w:val="28"/>
          </w:rPr>
          <m:t>(I)</m:t>
        </m:r>
      </m:oMath>
      <w:r>
        <w:t xml:space="preserve"> </w:t>
      </w:r>
      <w:r w:rsidR="002D671F">
        <w:t>+ 120</w:t>
      </w:r>
    </w:p>
    <w:p w14:paraId="6F8B41A8" w14:textId="77777777" w:rsidR="00F01711" w:rsidRDefault="00F01711" w:rsidP="002A4310">
      <w:pPr>
        <w:pStyle w:val="Corpsdetexte"/>
        <w:spacing w:before="1"/>
      </w:pPr>
    </w:p>
    <w:p w14:paraId="4C62B57A" w14:textId="77777777" w:rsidR="00F01711" w:rsidRDefault="00F01711" w:rsidP="00F01711">
      <w:pPr>
        <w:pStyle w:val="Corpsdetexte"/>
        <w:numPr>
          <w:ilvl w:val="0"/>
          <w:numId w:val="13"/>
        </w:numPr>
        <w:spacing w:before="1"/>
      </w:pPr>
      <w:r>
        <w:t xml:space="preserve">Calculer le niveau sonore </w:t>
      </w:r>
      <w:r w:rsidR="00F6689B">
        <w:t xml:space="preserve">L en décibel (dB) </w:t>
      </w:r>
      <w:r>
        <w:t>d’une alarme à incendie qui produit une onde sonore d’intensité acoustique I=0,631 W/m².</w:t>
      </w:r>
    </w:p>
    <w:p w14:paraId="01D8F572" w14:textId="77777777" w:rsidR="00F01711" w:rsidRDefault="008A6693" w:rsidP="00F01711">
      <w:pPr>
        <w:pStyle w:val="Corpsdetexte"/>
        <w:numPr>
          <w:ilvl w:val="0"/>
          <w:numId w:val="13"/>
        </w:numPr>
        <w:spacing w:before="1"/>
      </w:pPr>
      <w:r>
        <w:t>Avec le classement précèdent, donner le niveau de dangerosité.</w:t>
      </w:r>
    </w:p>
    <w:p w14:paraId="7B4CCE02" w14:textId="77777777" w:rsidR="008A6693" w:rsidRDefault="008A6693" w:rsidP="00F01711">
      <w:pPr>
        <w:pStyle w:val="Corpsdetexte"/>
        <w:numPr>
          <w:ilvl w:val="0"/>
          <w:numId w:val="13"/>
        </w:numPr>
        <w:spacing w:before="1"/>
      </w:pPr>
      <w:r>
        <w:t>Après un réglage par un technicien, l’alarme à incendie produit une onde sonore d’intensité deux fois plus importante soit I = 1,262 W/m².</w:t>
      </w:r>
    </w:p>
    <w:p w14:paraId="4C881A64" w14:textId="77777777" w:rsidR="008A6693" w:rsidRDefault="008A6693" w:rsidP="008A6693">
      <w:pPr>
        <w:pStyle w:val="Corpsdetexte"/>
        <w:spacing w:before="1"/>
        <w:ind w:left="1080"/>
      </w:pPr>
      <w:r>
        <w:t>Calculer le niveau sonore L en décibel (dB).</w:t>
      </w:r>
    </w:p>
    <w:p w14:paraId="1C693BE2" w14:textId="77777777" w:rsidR="00623BA2" w:rsidRDefault="008A6693" w:rsidP="00553C5F">
      <w:pPr>
        <w:pStyle w:val="Corpsdetexte"/>
        <w:numPr>
          <w:ilvl w:val="0"/>
          <w:numId w:val="13"/>
        </w:numPr>
        <w:spacing w:before="1"/>
      </w:pPr>
      <w:r>
        <w:t>Quelle est l’augmentation, en dB, du niveau sonore de la nouvelle sonnerie ?</w:t>
      </w:r>
    </w:p>
    <w:p w14:paraId="0C2B0082" w14:textId="77777777" w:rsidR="00623BA2" w:rsidRDefault="00623BA2" w:rsidP="00F01711">
      <w:pPr>
        <w:pStyle w:val="Corpsdetexte"/>
        <w:spacing w:before="1"/>
      </w:pPr>
    </w:p>
    <w:p w14:paraId="68BF1F91" w14:textId="77777777" w:rsidR="00623BA2" w:rsidRDefault="00623BA2" w:rsidP="00F01711">
      <w:pPr>
        <w:pStyle w:val="Corpsdetexte"/>
        <w:spacing w:before="1"/>
      </w:pPr>
    </w:p>
    <w:p w14:paraId="072ADB31" w14:textId="77777777" w:rsidR="00F01711" w:rsidRPr="004151A8" w:rsidRDefault="00F01711" w:rsidP="00F01711">
      <w:pPr>
        <w:pStyle w:val="Corpsdetexte"/>
        <w:spacing w:before="1"/>
        <w:rPr>
          <w:b/>
        </w:rPr>
      </w:pPr>
      <w:r w:rsidRPr="004151A8">
        <w:rPr>
          <w:b/>
        </w:rPr>
        <w:t>Niveau 3 :</w:t>
      </w:r>
    </w:p>
    <w:p w14:paraId="12278E4B" w14:textId="77777777" w:rsidR="00623BA2" w:rsidRDefault="00F01711" w:rsidP="00623BA2">
      <w:pPr>
        <w:pStyle w:val="Corpsdetexte"/>
        <w:spacing w:before="1"/>
      </w:pPr>
      <w:r>
        <w:tab/>
      </w:r>
      <w:r w:rsidR="00AC4BFB" w:rsidRPr="00AC4BFB">
        <w:t>Calcul</w:t>
      </w:r>
      <w:r w:rsidR="00AC4BFB">
        <w:t xml:space="preserve"> d’une fréquence</w:t>
      </w:r>
    </w:p>
    <w:p w14:paraId="128A7C29" w14:textId="77777777" w:rsidR="00623BA2" w:rsidRPr="00AC4BFB" w:rsidRDefault="00AC4BFB" w:rsidP="00AC4BFB">
      <w:pPr>
        <w:suppressAutoHyphens/>
        <w:ind w:left="720"/>
        <w:rPr>
          <w:rFonts w:ascii="Verdana" w:hAnsi="Verdana"/>
        </w:rPr>
      </w:pPr>
      <w:r w:rsidRPr="00AC4BFB">
        <w:rPr>
          <w:rFonts w:ascii="Verdana" w:hAnsi="Verdana"/>
        </w:rPr>
        <w:t>A partir de l’oscillogramme ci-contre, c</w:t>
      </w:r>
      <w:r w:rsidR="00623BA2" w:rsidRPr="00AC4BFB">
        <w:rPr>
          <w:rFonts w:ascii="Verdana" w:hAnsi="Verdana"/>
        </w:rPr>
        <w:t>ompléter les écritures suivantes</w:t>
      </w:r>
      <w:r>
        <w:rPr>
          <w:rFonts w:ascii="Verdana" w:hAnsi="Verdana"/>
        </w:rPr>
        <w:t> :</w:t>
      </w:r>
    </w:p>
    <w:p w14:paraId="65C9EB1D" w14:textId="77777777" w:rsidR="00623BA2" w:rsidRDefault="00623BA2" w:rsidP="00623BA2"/>
    <w:p w14:paraId="0E4D968C" w14:textId="77777777" w:rsidR="00AC4BFB" w:rsidRDefault="00AC4BFB" w:rsidP="00AC4BFB">
      <w:pPr>
        <w:pStyle w:val="Paragraphedeliste"/>
        <w:numPr>
          <w:ilvl w:val="1"/>
          <w:numId w:val="15"/>
        </w:numPr>
        <w:overflowPunct w:val="0"/>
        <w:spacing w:line="360" w:lineRule="auto"/>
        <w:rPr>
          <w:rFonts w:eastAsia="SimSun" w:cs="Mangal"/>
          <w:kern w:val="2"/>
          <w:lang w:bidi="hi-IN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9FAE72A" wp14:editId="09831918">
            <wp:simplePos x="0" y="0"/>
            <wp:positionH relativeFrom="column">
              <wp:posOffset>4879975</wp:posOffset>
            </wp:positionH>
            <wp:positionV relativeFrom="paragraph">
              <wp:posOffset>75565</wp:posOffset>
            </wp:positionV>
            <wp:extent cx="1784985" cy="1419225"/>
            <wp:effectExtent l="0" t="0" r="5715" b="9525"/>
            <wp:wrapTight wrapText="bothSides">
              <wp:wrapPolygon edited="0">
                <wp:start x="0" y="0"/>
                <wp:lineTo x="0" y="21455"/>
                <wp:lineTo x="21439" y="21455"/>
                <wp:lineTo x="2143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89B">
        <w:rPr>
          <w:rFonts w:eastAsia="SimSun" w:cs="Mangal"/>
          <w:kern w:val="2"/>
          <w:lang w:bidi="hi-IN"/>
        </w:rPr>
        <w:t>Calculer</w:t>
      </w:r>
      <w:r w:rsidRPr="00AC4BFB">
        <w:rPr>
          <w:rFonts w:eastAsia="SimSun" w:cs="Mangal"/>
          <w:kern w:val="2"/>
          <w:lang w:bidi="hi-IN"/>
        </w:rPr>
        <w:t xml:space="preserve"> la période : </w:t>
      </w:r>
    </w:p>
    <w:p w14:paraId="5195389F" w14:textId="77777777" w:rsidR="00AC4BFB" w:rsidRPr="00AC4BFB" w:rsidRDefault="00AC4BFB" w:rsidP="00AC4BFB">
      <w:pPr>
        <w:pStyle w:val="Paragraphedeliste"/>
        <w:overflowPunct w:val="0"/>
        <w:spacing w:line="360" w:lineRule="auto"/>
        <w:ind w:left="1440" w:firstLine="0"/>
        <w:rPr>
          <w:rFonts w:eastAsia="SimSun" w:cs="Mangal"/>
          <w:kern w:val="2"/>
          <w:lang w:bidi="hi-IN"/>
        </w:rPr>
      </w:pPr>
      <w:r w:rsidRPr="00AC4BFB">
        <w:rPr>
          <w:rFonts w:eastAsia="SimSun" w:cs="Mangal"/>
          <w:kern w:val="2"/>
          <w:lang w:bidi="hi-IN"/>
        </w:rPr>
        <w:t>T = …………….. carreaux x …………….. = ………………..</w:t>
      </w:r>
    </w:p>
    <w:p w14:paraId="64AA1BB4" w14:textId="77777777" w:rsidR="00AC4BFB" w:rsidRPr="00AC4BFB" w:rsidRDefault="00AC4BFB" w:rsidP="00AC4BFB">
      <w:pPr>
        <w:pStyle w:val="Paragraphedeliste"/>
        <w:numPr>
          <w:ilvl w:val="1"/>
          <w:numId w:val="15"/>
        </w:numPr>
        <w:overflowPunct w:val="0"/>
        <w:spacing w:line="276" w:lineRule="auto"/>
        <w:rPr>
          <w:rFonts w:eastAsia="SimSun" w:cs="Mangal"/>
          <w:kern w:val="2"/>
          <w:lang w:bidi="hi-IN"/>
        </w:rPr>
      </w:pPr>
      <w:r w:rsidRPr="00AC4BFB">
        <w:rPr>
          <w:rFonts w:eastAsia="SimSun" w:cs="Mangal"/>
          <w:kern w:val="2"/>
          <w:lang w:bidi="hi-IN"/>
        </w:rPr>
        <w:t xml:space="preserve">Convertir la période en seconde : </w:t>
      </w:r>
    </w:p>
    <w:tbl>
      <w:tblPr>
        <w:tblStyle w:val="Grilledutableau"/>
        <w:tblW w:w="0" w:type="auto"/>
        <w:tblInd w:w="728" w:type="dxa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1"/>
        <w:gridCol w:w="890"/>
        <w:gridCol w:w="890"/>
        <w:gridCol w:w="891"/>
      </w:tblGrid>
      <w:tr w:rsidR="00AC4BFB" w14:paraId="5D4908A2" w14:textId="77777777" w:rsidTr="00AC4BFB">
        <w:tc>
          <w:tcPr>
            <w:tcW w:w="890" w:type="dxa"/>
          </w:tcPr>
          <w:p w14:paraId="6CF5B077" w14:textId="77777777" w:rsidR="00AC4BFB" w:rsidRDefault="00AC4BFB" w:rsidP="00CE49C8">
            <w:pPr>
              <w:overflowPunct w:val="0"/>
              <w:spacing w:line="276" w:lineRule="auto"/>
              <w:jc w:val="center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s</w:t>
            </w:r>
          </w:p>
        </w:tc>
        <w:tc>
          <w:tcPr>
            <w:tcW w:w="890" w:type="dxa"/>
          </w:tcPr>
          <w:p w14:paraId="287FAA89" w14:textId="77777777" w:rsidR="00AC4BFB" w:rsidRDefault="00AC4BFB" w:rsidP="00CE49C8">
            <w:pPr>
              <w:overflowPunct w:val="0"/>
              <w:spacing w:line="276" w:lineRule="auto"/>
              <w:jc w:val="center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0" w:type="dxa"/>
          </w:tcPr>
          <w:p w14:paraId="44BE136D" w14:textId="77777777" w:rsidR="00AC4BFB" w:rsidRDefault="00AC4BFB" w:rsidP="00CE49C8">
            <w:pPr>
              <w:overflowPunct w:val="0"/>
              <w:spacing w:line="276" w:lineRule="auto"/>
              <w:jc w:val="center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1" w:type="dxa"/>
          </w:tcPr>
          <w:p w14:paraId="4AFC0547" w14:textId="77777777" w:rsidR="00AC4BFB" w:rsidRDefault="00AC4BFB" w:rsidP="00CE49C8">
            <w:pPr>
              <w:overflowPunct w:val="0"/>
              <w:spacing w:line="276" w:lineRule="auto"/>
              <w:jc w:val="center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ms</w:t>
            </w:r>
          </w:p>
        </w:tc>
        <w:tc>
          <w:tcPr>
            <w:tcW w:w="890" w:type="dxa"/>
          </w:tcPr>
          <w:p w14:paraId="416355FA" w14:textId="77777777" w:rsidR="00AC4BFB" w:rsidRDefault="00AC4BFB" w:rsidP="00CE49C8">
            <w:pPr>
              <w:overflowPunct w:val="0"/>
              <w:spacing w:line="276" w:lineRule="auto"/>
              <w:jc w:val="center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0" w:type="dxa"/>
          </w:tcPr>
          <w:p w14:paraId="1AE621DA" w14:textId="77777777" w:rsidR="00AC4BFB" w:rsidRDefault="00AC4BFB" w:rsidP="00CE49C8">
            <w:pPr>
              <w:overflowPunct w:val="0"/>
              <w:spacing w:line="276" w:lineRule="auto"/>
              <w:jc w:val="center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1" w:type="dxa"/>
          </w:tcPr>
          <w:p w14:paraId="09AD6D5C" w14:textId="77777777" w:rsidR="00AC4BFB" w:rsidRDefault="00AC4BFB" w:rsidP="00CE49C8">
            <w:pPr>
              <w:overflowPunct w:val="0"/>
              <w:spacing w:line="276" w:lineRule="auto"/>
              <w:jc w:val="center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µ</w:t>
            </w:r>
            <w:r>
              <w:rPr>
                <w:rFonts w:eastAsia="SimSun" w:cs="Mangal"/>
                <w:kern w:val="2"/>
                <w:lang w:bidi="hi-IN"/>
              </w:rPr>
              <w:t>s</w:t>
            </w:r>
          </w:p>
        </w:tc>
      </w:tr>
      <w:tr w:rsidR="00AC4BFB" w14:paraId="6236B7DB" w14:textId="77777777" w:rsidTr="00AC4BFB">
        <w:tc>
          <w:tcPr>
            <w:tcW w:w="890" w:type="dxa"/>
          </w:tcPr>
          <w:p w14:paraId="55DD211E" w14:textId="77777777" w:rsidR="00AC4BFB" w:rsidRDefault="00AC4BFB" w:rsidP="00CE49C8">
            <w:pPr>
              <w:overflowPunct w:val="0"/>
              <w:spacing w:line="276" w:lineRule="auto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0" w:type="dxa"/>
          </w:tcPr>
          <w:p w14:paraId="1F4C55D1" w14:textId="77777777" w:rsidR="00AC4BFB" w:rsidRDefault="00AC4BFB" w:rsidP="00CE49C8">
            <w:pPr>
              <w:overflowPunct w:val="0"/>
              <w:spacing w:line="276" w:lineRule="auto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0" w:type="dxa"/>
          </w:tcPr>
          <w:p w14:paraId="4E84E534" w14:textId="77777777" w:rsidR="00AC4BFB" w:rsidRDefault="00AC4BFB" w:rsidP="00CE49C8">
            <w:pPr>
              <w:overflowPunct w:val="0"/>
              <w:spacing w:line="276" w:lineRule="auto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1" w:type="dxa"/>
          </w:tcPr>
          <w:p w14:paraId="5B59D128" w14:textId="77777777" w:rsidR="00AC4BFB" w:rsidRDefault="00AC4BFB" w:rsidP="00CE49C8">
            <w:pPr>
              <w:overflowPunct w:val="0"/>
              <w:spacing w:line="276" w:lineRule="auto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0" w:type="dxa"/>
          </w:tcPr>
          <w:p w14:paraId="1FB9E07F" w14:textId="77777777" w:rsidR="00AC4BFB" w:rsidRDefault="00AC4BFB" w:rsidP="00CE49C8">
            <w:pPr>
              <w:overflowPunct w:val="0"/>
              <w:spacing w:line="276" w:lineRule="auto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0" w:type="dxa"/>
          </w:tcPr>
          <w:p w14:paraId="38E6305E" w14:textId="77777777" w:rsidR="00AC4BFB" w:rsidRDefault="00AC4BFB" w:rsidP="00CE49C8">
            <w:pPr>
              <w:overflowPunct w:val="0"/>
              <w:spacing w:line="276" w:lineRule="auto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891" w:type="dxa"/>
          </w:tcPr>
          <w:p w14:paraId="71DA63E2" w14:textId="77777777" w:rsidR="00AC4BFB" w:rsidRDefault="00AC4BFB" w:rsidP="00CE49C8">
            <w:pPr>
              <w:overflowPunct w:val="0"/>
              <w:spacing w:line="276" w:lineRule="auto"/>
              <w:rPr>
                <w:rFonts w:eastAsia="SimSun" w:cs="Mangal"/>
                <w:kern w:val="2"/>
                <w:lang w:bidi="hi-IN"/>
              </w:rPr>
            </w:pPr>
          </w:p>
        </w:tc>
      </w:tr>
    </w:tbl>
    <w:p w14:paraId="683835FB" w14:textId="77777777" w:rsidR="00AC4BFB" w:rsidRDefault="00AC4BFB" w:rsidP="00AC4BFB">
      <w:pPr>
        <w:overflowPunct w:val="0"/>
        <w:spacing w:line="276" w:lineRule="auto"/>
        <w:rPr>
          <w:rFonts w:eastAsia="SimSun" w:cs="Mangal"/>
          <w:kern w:val="2"/>
          <w:lang w:bidi="hi-IN"/>
        </w:rPr>
      </w:pPr>
    </w:p>
    <w:p w14:paraId="4F7BCDD3" w14:textId="77777777" w:rsidR="00AC4BFB" w:rsidRDefault="00AC4BFB" w:rsidP="00AC4BFB">
      <w:pPr>
        <w:overflowPunct w:val="0"/>
        <w:spacing w:line="276" w:lineRule="auto"/>
        <w:ind w:left="720" w:firstLine="720"/>
        <w:rPr>
          <w:rFonts w:eastAsia="SimSun" w:cs="Mangal"/>
          <w:kern w:val="2"/>
          <w:lang w:bidi="hi-IN"/>
        </w:rPr>
      </w:pPr>
      <w:r>
        <w:rPr>
          <w:rFonts w:eastAsia="SimSun" w:cs="Mangal"/>
          <w:kern w:val="2"/>
          <w:lang w:bidi="hi-IN"/>
        </w:rPr>
        <w:t>T = …………s</w:t>
      </w:r>
    </w:p>
    <w:p w14:paraId="5B940A37" w14:textId="77777777" w:rsidR="00AC4BFB" w:rsidRDefault="00F6689B" w:rsidP="00AC4BFB">
      <w:pPr>
        <w:overflowPunct w:val="0"/>
        <w:spacing w:line="276" w:lineRule="auto"/>
        <w:rPr>
          <w:rFonts w:eastAsia="SimSun" w:cs="Mangal"/>
          <w:kern w:val="2"/>
          <w:lang w:bidi="hi-IN"/>
        </w:rPr>
      </w:pPr>
      <w:r>
        <w:rPr>
          <w:rFonts w:eastAsia="SimSun" w:cs="Mangal"/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6513D" wp14:editId="41474862">
                <wp:simplePos x="0" y="0"/>
                <wp:positionH relativeFrom="column">
                  <wp:posOffset>5313363</wp:posOffset>
                </wp:positionH>
                <wp:positionV relativeFrom="paragraph">
                  <wp:posOffset>3175</wp:posOffset>
                </wp:positionV>
                <wp:extent cx="890587" cy="290513"/>
                <wp:effectExtent l="0" t="0" r="2413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0A4E1" w14:textId="77777777" w:rsidR="00F6689B" w:rsidRDefault="00F6689B">
                            <w:r>
                              <w:t>0,5 ms/div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586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418.4pt;margin-top:.25pt;width:70.1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" fillcolor="white [3201]" strokeweight=".5pt">
                <v:textbox>
                  <w:txbxContent>
                    <w:p w:rsidR="00F6689B" w:rsidRDefault="00F6689B">
                      <w:r>
                        <w:t>0,5 ms/div</w:t>
                      </w:r>
                    </w:p>
                  </w:txbxContent>
                </v:textbox>
              </v:shape>
            </w:pict>
          </mc:Fallback>
        </mc:AlternateContent>
      </w:r>
    </w:p>
    <w:p w14:paraId="5958D5C4" w14:textId="77777777" w:rsidR="00AC4BFB" w:rsidRPr="00AC4BFB" w:rsidRDefault="00AC4BFB" w:rsidP="00AC4BFB">
      <w:pPr>
        <w:pStyle w:val="Paragraphedeliste"/>
        <w:numPr>
          <w:ilvl w:val="1"/>
          <w:numId w:val="15"/>
        </w:numPr>
        <w:overflowPunct w:val="0"/>
        <w:rPr>
          <w:rFonts w:eastAsia="SimSun" w:cs="Mangal"/>
          <w:kern w:val="2"/>
          <w:lang w:bidi="hi-IN"/>
        </w:rPr>
      </w:pPr>
      <w:r w:rsidRPr="00AC4BFB">
        <w:rPr>
          <w:rFonts w:eastAsia="SimSun" w:cs="Mangal"/>
          <w:kern w:val="2"/>
          <w:lang w:bidi="hi-IN"/>
        </w:rPr>
        <w:t xml:space="preserve">Calculer la fréquence : f =  </w:t>
      </w:r>
      <m:oMath>
        <m:f>
          <m:fPr>
            <m:ctrlPr>
              <w:rPr>
                <w:rFonts w:ascii="Cambria Math" w:eastAsia="SimSun" w:hAnsi="Cambria Math" w:cs="Mangal"/>
                <w:i/>
                <w:kern w:val="2"/>
                <w:sz w:val="32"/>
                <w:szCs w:val="32"/>
                <w:lang w:bidi="hi-IN"/>
              </w:rPr>
            </m:ctrlPr>
          </m:fPr>
          <m:num>
            <m:r>
              <w:rPr>
                <w:rFonts w:ascii="Cambria Math" w:eastAsia="SimSun" w:hAnsi="Cambria Math" w:cs="Mangal"/>
                <w:kern w:val="2"/>
                <w:sz w:val="32"/>
                <w:szCs w:val="32"/>
                <w:lang w:bidi="hi-IN"/>
              </w:rPr>
              <m:t>1</m:t>
            </m:r>
          </m:num>
          <m:den>
            <m:r>
              <w:rPr>
                <w:rFonts w:ascii="Cambria Math" w:eastAsia="SimSun" w:hAnsi="Cambria Math" w:cs="Mangal"/>
                <w:kern w:val="2"/>
                <w:sz w:val="32"/>
                <w:szCs w:val="32"/>
                <w:lang w:bidi="hi-IN"/>
              </w:rPr>
              <m:t>T</m:t>
            </m:r>
          </m:den>
        </m:f>
      </m:oMath>
      <w:r w:rsidRPr="00AC4BFB">
        <w:rPr>
          <w:rFonts w:eastAsia="SimSun" w:cs="Mangal"/>
          <w:kern w:val="2"/>
          <w:lang w:bidi="hi-IN"/>
        </w:rPr>
        <w:t xml:space="preserve">   = ……………Hz</w:t>
      </w:r>
    </w:p>
    <w:p w14:paraId="400DAEB9" w14:textId="77777777" w:rsidR="00AC4BFB" w:rsidRDefault="00AC4BFB" w:rsidP="00AC4BFB">
      <w:pPr>
        <w:overflowPunct w:val="0"/>
        <w:rPr>
          <w:rFonts w:ascii="Liberation Serif" w:eastAsia="SimSun" w:hAnsi="Liberation Serif" w:cs="Mangal"/>
          <w:kern w:val="2"/>
          <w:lang w:bidi="hi-IN"/>
        </w:rPr>
      </w:pPr>
    </w:p>
    <w:p w14:paraId="67F4C5F9" w14:textId="77777777" w:rsidR="00AC4BFB" w:rsidRDefault="00AC4BFB" w:rsidP="00623BA2"/>
    <w:p w14:paraId="345BC856" w14:textId="77777777" w:rsidR="00AC4BFB" w:rsidRDefault="00AC4BFB" w:rsidP="00623BA2"/>
    <w:p w14:paraId="40214DC7" w14:textId="77777777" w:rsidR="00AC4BFB" w:rsidRDefault="00AC4BFB" w:rsidP="00623BA2"/>
    <w:p w14:paraId="58B1B085" w14:textId="77777777" w:rsidR="00AC4BFB" w:rsidRDefault="00AC4BFB" w:rsidP="00623BA2"/>
    <w:p w14:paraId="33CDC75E" w14:textId="77777777" w:rsidR="00AC4BFB" w:rsidRDefault="00AC4BFB" w:rsidP="00623BA2"/>
    <w:p w14:paraId="78662DF2" w14:textId="77777777" w:rsidR="00AC4BFB" w:rsidRDefault="00AC4BFB" w:rsidP="00623BA2"/>
    <w:p w14:paraId="02FDA417" w14:textId="77777777" w:rsidR="00AC4BFB" w:rsidRDefault="00AC4BFB" w:rsidP="00623BA2"/>
    <w:p w14:paraId="578CAD8B" w14:textId="77777777" w:rsidR="00AC4BFB" w:rsidRDefault="00AC4BFB" w:rsidP="00623BA2"/>
    <w:p w14:paraId="4AEA8743" w14:textId="77777777" w:rsidR="00AC4BFB" w:rsidRDefault="00AC4BFB" w:rsidP="00623BA2"/>
    <w:p w14:paraId="2253F70C" w14:textId="77777777" w:rsidR="00AC4BFB" w:rsidRDefault="00AC4BFB" w:rsidP="00623BA2"/>
    <w:p w14:paraId="0A395BCF" w14:textId="77777777" w:rsidR="00AC4BFB" w:rsidRDefault="00AC4BFB" w:rsidP="00623BA2"/>
    <w:p w14:paraId="5583BC82" w14:textId="77777777" w:rsidR="00AC4BFB" w:rsidRDefault="00AC4BFB" w:rsidP="00623BA2"/>
    <w:p w14:paraId="39E3BCCA" w14:textId="77777777" w:rsidR="00AC4BFB" w:rsidRDefault="00AC4BFB" w:rsidP="00623BA2"/>
    <w:p w14:paraId="70CE6AFF" w14:textId="77777777" w:rsidR="00AC4BFB" w:rsidRDefault="00AC4BFB" w:rsidP="00623BA2"/>
    <w:p w14:paraId="39EB9BC4" w14:textId="77777777" w:rsidR="00AC4BFB" w:rsidRDefault="00AC4BFB" w:rsidP="00623BA2"/>
    <w:p w14:paraId="1EC39408" w14:textId="77777777" w:rsidR="00AC4BFB" w:rsidRDefault="00AC4BFB" w:rsidP="00623BA2"/>
    <w:p w14:paraId="5012CAFA" w14:textId="77777777" w:rsidR="00AC4BFB" w:rsidRDefault="00AC4BFB" w:rsidP="00623BA2"/>
    <w:p w14:paraId="7C01AB03" w14:textId="77777777" w:rsidR="00AC4BFB" w:rsidRDefault="00AC4BFB" w:rsidP="00623BA2"/>
    <w:p w14:paraId="670A9C41" w14:textId="77777777" w:rsidR="00AC4BFB" w:rsidRDefault="00AC4BFB" w:rsidP="00623BA2"/>
    <w:p w14:paraId="1D1967B8" w14:textId="77777777" w:rsidR="00AC4BFB" w:rsidRDefault="00AC4BFB" w:rsidP="00623BA2"/>
    <w:p w14:paraId="72ACCC37" w14:textId="77777777" w:rsidR="00AC4BFB" w:rsidRDefault="00AC4BFB" w:rsidP="00623BA2"/>
    <w:p w14:paraId="6A235A08" w14:textId="77777777" w:rsidR="00AC4BFB" w:rsidRDefault="00AC4BFB" w:rsidP="00623BA2"/>
    <w:p w14:paraId="6941CF14" w14:textId="77777777" w:rsidR="00AC4BFB" w:rsidRDefault="00AC4BFB" w:rsidP="00623BA2"/>
    <w:p w14:paraId="1CB21ADE" w14:textId="77777777" w:rsidR="00623BA2" w:rsidRDefault="00623BA2" w:rsidP="00623B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0AC6B" wp14:editId="22D37664">
                <wp:simplePos x="0" y="0"/>
                <wp:positionH relativeFrom="column">
                  <wp:posOffset>4544695</wp:posOffset>
                </wp:positionH>
                <wp:positionV relativeFrom="paragraph">
                  <wp:posOffset>-17780</wp:posOffset>
                </wp:positionV>
                <wp:extent cx="2037080" cy="1603375"/>
                <wp:effectExtent l="0" t="4445" r="381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80F04" w14:textId="77777777" w:rsidR="00623BA2" w:rsidRDefault="00623BA2" w:rsidP="00623BA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6624" id="Zone de texte 8" o:spid="_x0000_s1027" type="#_x0000_t202" style="position:absolute;margin-left:357.85pt;margin-top:-1.4pt;width:160.4pt;height:126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" filled="f" stroked="f">
                <v:textbox style="mso-fit-shape-to-text:t">
                  <w:txbxContent>
                    <w:p w:rsidR="00623BA2" w:rsidRDefault="00623BA2" w:rsidP="00623BA2"/>
                  </w:txbxContent>
                </v:textbox>
              </v:shape>
            </w:pict>
          </mc:Fallback>
        </mc:AlternateContent>
      </w:r>
    </w:p>
    <w:p w14:paraId="77BD8000" w14:textId="77777777" w:rsidR="00623BA2" w:rsidRDefault="00623BA2" w:rsidP="00623BA2"/>
    <w:p w14:paraId="3BE47989" w14:textId="77777777" w:rsidR="00623BA2" w:rsidRDefault="00623BA2" w:rsidP="00623BA2"/>
    <w:p w14:paraId="47174839" w14:textId="77777777" w:rsidR="00623BA2" w:rsidRDefault="00623BA2" w:rsidP="00623BA2"/>
    <w:p w14:paraId="633A892C" w14:textId="77777777" w:rsidR="00623BA2" w:rsidRDefault="00623BA2" w:rsidP="00623BA2"/>
    <w:p w14:paraId="57AD4E5A" w14:textId="77777777" w:rsidR="00623BA2" w:rsidRDefault="00623BA2" w:rsidP="00623BA2"/>
    <w:p w14:paraId="2EA3A5B8" w14:textId="77777777" w:rsidR="00623BA2" w:rsidRDefault="00623BA2" w:rsidP="00623BA2"/>
    <w:p w14:paraId="57194135" w14:textId="6101A1FE" w:rsidR="00623BA2" w:rsidRDefault="00623BA2" w:rsidP="00623BA2"/>
    <w:p w14:paraId="7EE78563" w14:textId="77777777" w:rsidR="00623BA2" w:rsidRDefault="00623BA2" w:rsidP="00623BA2"/>
    <w:p w14:paraId="7DD4DAB2" w14:textId="77777777" w:rsidR="00A61749" w:rsidRDefault="00A61749" w:rsidP="00623BA2">
      <w:pPr>
        <w:rPr>
          <w:u w:val="single"/>
        </w:rPr>
      </w:pPr>
    </w:p>
    <w:p w14:paraId="73C355DF" w14:textId="77777777" w:rsidR="00A61749" w:rsidRDefault="00A61749" w:rsidP="00623BA2">
      <w:pPr>
        <w:rPr>
          <w:u w:val="single"/>
        </w:rPr>
      </w:pPr>
    </w:p>
    <w:p w14:paraId="6337D435" w14:textId="77777777" w:rsidR="00A61749" w:rsidRDefault="00A61749" w:rsidP="00623BA2">
      <w:pPr>
        <w:rPr>
          <w:u w:val="single"/>
        </w:rPr>
      </w:pPr>
    </w:p>
    <w:p w14:paraId="66605063" w14:textId="77777777" w:rsidR="008A6F1F" w:rsidRDefault="008A6F1F" w:rsidP="008A6F1F">
      <w:pPr>
        <w:pStyle w:val="Corpsdetexte"/>
        <w:spacing w:before="1"/>
        <w:ind w:left="1080"/>
      </w:pPr>
    </w:p>
    <w:p w14:paraId="17F8C580" w14:textId="77777777" w:rsidR="008A6F1F" w:rsidRDefault="008A6F1F" w:rsidP="008A6F1F">
      <w:pPr>
        <w:pStyle w:val="Corpsdetexte"/>
        <w:spacing w:before="1"/>
        <w:ind w:left="1080"/>
      </w:pPr>
    </w:p>
    <w:p w14:paraId="3DBD89AE" w14:textId="77777777" w:rsidR="00F01711" w:rsidRPr="00F01711" w:rsidRDefault="00F01711" w:rsidP="002A4310">
      <w:pPr>
        <w:pStyle w:val="Corpsdetexte"/>
        <w:spacing w:before="1"/>
      </w:pPr>
    </w:p>
    <w:sectPr w:rsidR="00F01711" w:rsidRPr="00F01711" w:rsidSect="00E7427E">
      <w:headerReference w:type="default" r:id="rId14"/>
      <w:footerReference w:type="default" r:id="rId15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F55E" w14:textId="77777777" w:rsidR="004E2DFD" w:rsidRDefault="004E2DFD" w:rsidP="0078387C">
      <w:r>
        <w:separator/>
      </w:r>
    </w:p>
  </w:endnote>
  <w:endnote w:type="continuationSeparator" w:id="0">
    <w:p w14:paraId="25120FDA" w14:textId="77777777" w:rsidR="004E2DFD" w:rsidRDefault="004E2DFD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7C93" w14:textId="77777777" w:rsidR="00E7427E" w:rsidRDefault="00E7427E" w:rsidP="00E7427E">
    <w:pPr>
      <w:pStyle w:val="Pieddepage"/>
      <w:pBdr>
        <w:top w:val="single" w:sz="4" w:space="0" w:color="auto"/>
      </w:pBdr>
      <w:rPr>
        <w:sz w:val="18"/>
        <w:szCs w:val="18"/>
      </w:rPr>
    </w:pPr>
  </w:p>
  <w:p w14:paraId="18CBF4A9" w14:textId="77777777" w:rsidR="0078387C" w:rsidRDefault="0078387C" w:rsidP="00E7427E">
    <w:pPr>
      <w:pStyle w:val="Pieddepage"/>
      <w:pBdr>
        <w:top w:val="single" w:sz="4" w:space="0" w:color="auto"/>
      </w:pBdr>
      <w:rPr>
        <w:sz w:val="18"/>
        <w:szCs w:val="18"/>
      </w:rPr>
    </w:pPr>
    <w:r w:rsidRPr="0078387C">
      <w:rPr>
        <w:sz w:val="18"/>
        <w:szCs w:val="18"/>
      </w:rPr>
      <w:t>1.Question flash : activité mentale attendue sur un temps court (20 secondes)</w:t>
    </w:r>
    <w:r>
      <w:rPr>
        <w:sz w:val="18"/>
        <w:szCs w:val="18"/>
      </w:rPr>
      <w:t xml:space="preserve"> Cette tâche peut mobiliser une connaissance, un savoir-faire, un traitement automatique ou réfléchi</w:t>
    </w:r>
    <w:r w:rsidR="00B766B6">
      <w:rPr>
        <w:sz w:val="18"/>
        <w:szCs w:val="18"/>
      </w:rPr>
      <w:t>.</w:t>
    </w:r>
  </w:p>
  <w:p w14:paraId="6375C864" w14:textId="77777777" w:rsidR="0078387C" w:rsidRDefault="0078387C">
    <w:pPr>
      <w:pStyle w:val="Pieddepage"/>
      <w:rPr>
        <w:sz w:val="18"/>
        <w:szCs w:val="18"/>
      </w:rPr>
    </w:pPr>
  </w:p>
  <w:p w14:paraId="38958BBB" w14:textId="77777777" w:rsidR="0078387C" w:rsidRPr="00E7427E" w:rsidRDefault="0078387C">
    <w:pPr>
      <w:pStyle w:val="Pieddepage"/>
      <w:rPr>
        <w:sz w:val="18"/>
        <w:szCs w:val="18"/>
      </w:rPr>
    </w:pPr>
    <w:r>
      <w:rPr>
        <w:sz w:val="18"/>
        <w:szCs w:val="18"/>
      </w:rPr>
      <w:t>2.Tâche intermédiaire :</w:t>
    </w:r>
    <w:r w:rsidR="00B766B6">
      <w:rPr>
        <w:sz w:val="18"/>
        <w:szCs w:val="18"/>
      </w:rPr>
      <w:t xml:space="preserve"> activité attendue sur un temps plus long qu’une question flash (1 à 2 minutes).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0CE6" w14:textId="77777777" w:rsidR="004E2DFD" w:rsidRDefault="004E2DFD" w:rsidP="0078387C">
      <w:r>
        <w:separator/>
      </w:r>
    </w:p>
  </w:footnote>
  <w:footnote w:type="continuationSeparator" w:id="0">
    <w:p w14:paraId="79C8F5E6" w14:textId="77777777" w:rsidR="004E2DFD" w:rsidRDefault="004E2DFD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05EB" w14:textId="77777777"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20FFF25" wp14:editId="0ABBE298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25pt;height:19.15pt;visibility:visible;mso-wrap-style:square" o:bullet="t">
        <v:imagedata r:id="rId1" o:title=""/>
      </v:shape>
    </w:pict>
  </w:numPicBullet>
  <w:abstractNum w:abstractNumId="0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2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3" w15:restartNumberingAfterBreak="0">
    <w:nsid w:val="2DB82847"/>
    <w:multiLevelType w:val="hybridMultilevel"/>
    <w:tmpl w:val="80A6F4C4"/>
    <w:lvl w:ilvl="0" w:tplc="49EAE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FC2CEE"/>
    <w:multiLevelType w:val="hybridMultilevel"/>
    <w:tmpl w:val="709A3F2C"/>
    <w:lvl w:ilvl="0" w:tplc="74BA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3E1858E7"/>
    <w:multiLevelType w:val="hybridMultilevel"/>
    <w:tmpl w:val="2D72CBC6"/>
    <w:lvl w:ilvl="0" w:tplc="3E6AD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0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1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2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3" w15:restartNumberingAfterBreak="0">
    <w:nsid w:val="6D3F4D1E"/>
    <w:multiLevelType w:val="hybridMultilevel"/>
    <w:tmpl w:val="F20EB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F1A55"/>
    <w:multiLevelType w:val="hybridMultilevel"/>
    <w:tmpl w:val="FE582C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95BF2"/>
    <w:multiLevelType w:val="hybridMultilevel"/>
    <w:tmpl w:val="C36C7FC4"/>
    <w:lvl w:ilvl="0" w:tplc="9C62D1B6">
      <w:start w:val="3"/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1515F"/>
    <w:rsid w:val="00022373"/>
    <w:rsid w:val="000553F8"/>
    <w:rsid w:val="00100E2B"/>
    <w:rsid w:val="001616CF"/>
    <w:rsid w:val="001D3CF9"/>
    <w:rsid w:val="00294E65"/>
    <w:rsid w:val="002A4310"/>
    <w:rsid w:val="002C414F"/>
    <w:rsid w:val="002D671F"/>
    <w:rsid w:val="004151A8"/>
    <w:rsid w:val="004E2DFD"/>
    <w:rsid w:val="00535C09"/>
    <w:rsid w:val="005467F9"/>
    <w:rsid w:val="005814F2"/>
    <w:rsid w:val="00623BA2"/>
    <w:rsid w:val="006323CC"/>
    <w:rsid w:val="006A06E5"/>
    <w:rsid w:val="0078387C"/>
    <w:rsid w:val="007E6CF4"/>
    <w:rsid w:val="00841538"/>
    <w:rsid w:val="0084581D"/>
    <w:rsid w:val="00852B52"/>
    <w:rsid w:val="00862797"/>
    <w:rsid w:val="008869E8"/>
    <w:rsid w:val="008A6693"/>
    <w:rsid w:val="008A6F1F"/>
    <w:rsid w:val="008B64B9"/>
    <w:rsid w:val="008D29B6"/>
    <w:rsid w:val="008D3081"/>
    <w:rsid w:val="00952283"/>
    <w:rsid w:val="009724AD"/>
    <w:rsid w:val="009D6537"/>
    <w:rsid w:val="00A04B21"/>
    <w:rsid w:val="00A17FC1"/>
    <w:rsid w:val="00A61749"/>
    <w:rsid w:val="00A7781A"/>
    <w:rsid w:val="00A97FA8"/>
    <w:rsid w:val="00AC4BFB"/>
    <w:rsid w:val="00B766B6"/>
    <w:rsid w:val="00BB0E9B"/>
    <w:rsid w:val="00C7261B"/>
    <w:rsid w:val="00C7345B"/>
    <w:rsid w:val="00D84372"/>
    <w:rsid w:val="00DC27B1"/>
    <w:rsid w:val="00DF6BEA"/>
    <w:rsid w:val="00E43ECA"/>
    <w:rsid w:val="00E7427E"/>
    <w:rsid w:val="00ED59DC"/>
    <w:rsid w:val="00F01711"/>
    <w:rsid w:val="00F6689B"/>
    <w:rsid w:val="00F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8D54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153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1"/>
    <w:qFormat/>
    <w:pPr>
      <w:widowControl w:val="0"/>
      <w:autoSpaceDE w:val="0"/>
      <w:autoSpaceDN w:val="0"/>
      <w:spacing w:before="79"/>
      <w:ind w:left="110"/>
      <w:outlineLvl w:val="0"/>
    </w:pPr>
    <w:rPr>
      <w:rFonts w:ascii="Verdana" w:eastAsia="Verdana" w:hAnsi="Verdana" w:cs="Verdana"/>
      <w:b/>
      <w:bCs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  <w:ind w:left="425" w:hanging="316"/>
    </w:pPr>
    <w:rPr>
      <w:rFonts w:ascii="Verdana" w:eastAsia="Verdana" w:hAnsi="Verdana" w:cs="Verdana"/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59"/>
    <w:rsid w:val="008B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C27B1"/>
    <w:rPr>
      <w:color w:val="808080"/>
    </w:rPr>
  </w:style>
  <w:style w:type="paragraph" w:customStyle="1" w:styleId="Contenudetableau">
    <w:name w:val="Contenu de tableau"/>
    <w:basedOn w:val="Normal"/>
    <w:rsid w:val="00623BA2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ALBANHAC</dc:creator>
  <cp:lastModifiedBy>Acer Aspire 7</cp:lastModifiedBy>
  <cp:revision>5</cp:revision>
  <dcterms:created xsi:type="dcterms:W3CDTF">2021-04-25T10:43:00Z</dcterms:created>
  <dcterms:modified xsi:type="dcterms:W3CDTF">2021-09-02T16:56:00Z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