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AA5" w:rsidRDefault="005F3AA5" w:rsidP="00BC1986">
      <w:pPr>
        <w:pStyle w:val="Titre1"/>
        <w:spacing w:before="0"/>
        <w:jc w:val="center"/>
      </w:pPr>
      <w:r>
        <w:t>Académie de La Réunion</w:t>
      </w:r>
    </w:p>
    <w:p w:rsidR="00574770" w:rsidRDefault="00574770" w:rsidP="00BC1986">
      <w:pPr>
        <w:pStyle w:val="Titre1"/>
        <w:spacing w:before="0"/>
        <w:jc w:val="center"/>
      </w:pPr>
      <w:r>
        <w:t>TraAM économie-gestion 20</w:t>
      </w:r>
      <w:r w:rsidR="004B2784">
        <w:t>20</w:t>
      </w:r>
      <w:r>
        <w:t>/20</w:t>
      </w:r>
      <w:r w:rsidR="00576289">
        <w:t>2</w:t>
      </w:r>
      <w:r w:rsidR="004B2784">
        <w:t>1</w:t>
      </w:r>
    </w:p>
    <w:p w:rsidR="00E150FA" w:rsidRDefault="00E150FA" w:rsidP="00E150FA">
      <w:pPr>
        <w:jc w:val="center"/>
        <w:rPr>
          <w:i/>
          <w:sz w:val="18"/>
        </w:rPr>
      </w:pPr>
      <w:r w:rsidRPr="008A4DF2">
        <w:rPr>
          <w:i/>
          <w:sz w:val="18"/>
          <w:highlight w:val="yellow"/>
        </w:rPr>
        <w:t>V</w:t>
      </w:r>
      <w:r w:rsidR="00DA5A66" w:rsidRPr="008A4DF2">
        <w:rPr>
          <w:i/>
          <w:sz w:val="18"/>
          <w:highlight w:val="yellow"/>
        </w:rPr>
        <w:t>1</w:t>
      </w:r>
      <w:r w:rsidRPr="008A4DF2">
        <w:rPr>
          <w:i/>
          <w:sz w:val="18"/>
          <w:highlight w:val="yellow"/>
        </w:rPr>
        <w:t xml:space="preserve">.0 </w:t>
      </w:r>
      <w:proofErr w:type="gramStart"/>
      <w:r w:rsidRPr="008A4DF2">
        <w:rPr>
          <w:i/>
          <w:sz w:val="18"/>
          <w:highlight w:val="yellow"/>
        </w:rPr>
        <w:t xml:space="preserve">du </w:t>
      </w:r>
      <w:r w:rsidR="008A4DF2">
        <w:rPr>
          <w:i/>
          <w:sz w:val="18"/>
          <w:highlight w:val="yellow"/>
        </w:rPr>
        <w:t>..</w:t>
      </w:r>
      <w:proofErr w:type="gramEnd"/>
      <w:r w:rsidRPr="008A4DF2">
        <w:rPr>
          <w:i/>
          <w:sz w:val="18"/>
          <w:highlight w:val="yellow"/>
        </w:rPr>
        <w:t>/</w:t>
      </w:r>
      <w:r w:rsidR="008A4DF2">
        <w:rPr>
          <w:i/>
          <w:sz w:val="18"/>
          <w:highlight w:val="yellow"/>
        </w:rPr>
        <w:t>..</w:t>
      </w:r>
      <w:r w:rsidRPr="008A4DF2">
        <w:rPr>
          <w:i/>
          <w:sz w:val="18"/>
          <w:highlight w:val="yellow"/>
        </w:rPr>
        <w:t>/2</w:t>
      </w:r>
      <w:r w:rsidRPr="004B2784">
        <w:rPr>
          <w:i/>
          <w:sz w:val="18"/>
          <w:highlight w:val="yellow"/>
        </w:rPr>
        <w:t>0</w:t>
      </w:r>
      <w:r w:rsidR="004B2784" w:rsidRPr="004B2784">
        <w:rPr>
          <w:i/>
          <w:sz w:val="18"/>
          <w:highlight w:val="yellow"/>
        </w:rPr>
        <w:t>20</w:t>
      </w:r>
    </w:p>
    <w:p w:rsidR="004B2784" w:rsidRDefault="004B2784" w:rsidP="00E150FA">
      <w:pPr>
        <w:jc w:val="center"/>
        <w:rPr>
          <w:i/>
          <w:sz w:val="18"/>
        </w:rPr>
      </w:pPr>
    </w:p>
    <w:p w:rsidR="00B83895" w:rsidRPr="00B83895" w:rsidRDefault="004B2784" w:rsidP="00B83895">
      <w:pPr>
        <w:jc w:val="center"/>
        <w:rPr>
          <w:i/>
          <w:sz w:val="18"/>
        </w:rPr>
      </w:pPr>
      <w:r>
        <w:rPr>
          <w:i/>
          <w:sz w:val="18"/>
        </w:rPr>
        <w:t xml:space="preserve">Document à transmettre au plus tard le </w:t>
      </w:r>
      <w:r w:rsidR="00DD5E78">
        <w:rPr>
          <w:i/>
          <w:sz w:val="18"/>
        </w:rPr>
        <w:t>15 septembre</w:t>
      </w:r>
      <w:r>
        <w:rPr>
          <w:i/>
          <w:sz w:val="18"/>
        </w:rPr>
        <w:t xml:space="preserve"> 2020 à M</w:t>
      </w:r>
      <w:r w:rsidR="00B83895">
        <w:rPr>
          <w:i/>
          <w:sz w:val="18"/>
        </w:rPr>
        <w:t>adame</w:t>
      </w:r>
      <w:r>
        <w:rPr>
          <w:i/>
          <w:sz w:val="18"/>
        </w:rPr>
        <w:t xml:space="preserve"> Lestrade</w:t>
      </w:r>
      <w:r w:rsidR="00B83895">
        <w:rPr>
          <w:i/>
          <w:sz w:val="18"/>
        </w:rPr>
        <w:t>,</w:t>
      </w:r>
      <w:r>
        <w:rPr>
          <w:i/>
          <w:sz w:val="18"/>
        </w:rPr>
        <w:t xml:space="preserve"> IA-IPR </w:t>
      </w:r>
      <w:r w:rsidR="00B83895">
        <w:rPr>
          <w:i/>
          <w:sz w:val="18"/>
        </w:rPr>
        <w:t>et à M. Defaÿ, IAN.</w:t>
      </w:r>
      <w:r w:rsidR="005F3AA5">
        <w:rPr>
          <w:i/>
          <w:sz w:val="18"/>
        </w:rPr>
        <w:br/>
      </w:r>
      <w:r w:rsidR="00B83895" w:rsidRPr="00B83895">
        <w:rPr>
          <w:i/>
          <w:sz w:val="18"/>
        </w:rPr>
        <w:t xml:space="preserve">Informations utiles : </w:t>
      </w:r>
      <w:hyperlink r:id="rId5" w:history="1">
        <w:r w:rsidR="00B83895" w:rsidRPr="00B83895">
          <w:rPr>
            <w:rStyle w:val="Lienhypertexte"/>
            <w:i/>
            <w:sz w:val="18"/>
          </w:rPr>
          <w:t>https://view.genial.ly/5e59293d4dc57d0fda922dd9</w:t>
        </w:r>
      </w:hyperlink>
    </w:p>
    <w:p w:rsidR="00B83895" w:rsidRPr="00E150FA" w:rsidRDefault="00B83895" w:rsidP="00E150FA">
      <w:pPr>
        <w:jc w:val="center"/>
        <w:rPr>
          <w:i/>
          <w:sz w:val="18"/>
        </w:rPr>
      </w:pPr>
    </w:p>
    <w:p w:rsidR="00E0552F" w:rsidRDefault="00E0552F" w:rsidP="00E0552F">
      <w:pPr>
        <w:pStyle w:val="Titre2"/>
      </w:pPr>
      <w:r>
        <w:t>Cahier des charges</w:t>
      </w:r>
    </w:p>
    <w:p w:rsidR="00574770" w:rsidRDefault="00574770" w:rsidP="00574770">
      <w:r w:rsidRPr="00C31873">
        <w:rPr>
          <w:b/>
        </w:rPr>
        <w:t>Discipline</w:t>
      </w:r>
      <w:r>
        <w:t> : Économie-Gestion</w:t>
      </w:r>
    </w:p>
    <w:p w:rsidR="00574770" w:rsidRDefault="00574770" w:rsidP="00DA5A66">
      <w:r w:rsidRPr="00E0552F">
        <w:rPr>
          <w:b/>
        </w:rPr>
        <w:t>Thème</w:t>
      </w:r>
      <w:r w:rsidRPr="00C31873">
        <w:rPr>
          <w:b/>
        </w:rPr>
        <w:t xml:space="preserve"> </w:t>
      </w:r>
      <w:r>
        <w:t xml:space="preserve">: </w:t>
      </w:r>
      <w:r w:rsidR="004B2784" w:rsidRPr="004B2784">
        <w:t>Améliorer les compétences orales des élèves et des étudiants avec le numérique</w:t>
      </w:r>
      <w:r w:rsidR="004B2784">
        <w:t>.</w:t>
      </w:r>
    </w:p>
    <w:p w:rsidR="00576289" w:rsidRDefault="00141F2E" w:rsidP="004B2784">
      <w:pPr>
        <w:jc w:val="both"/>
      </w:pPr>
      <w:r w:rsidRPr="00E0552F">
        <w:rPr>
          <w:b/>
        </w:rPr>
        <w:t>Problématique</w:t>
      </w:r>
      <w:r>
        <w:t> :</w:t>
      </w:r>
      <w:r w:rsidR="004B2784">
        <w:t xml:space="preserve"> Les compétences orales sont placées au cœur des exigences des formations, que ce soit avec la mise en place du Grand oral du baccalauréat dans la voie technologique ou encore la présentation du chef-d'œuvre dans la voie professionnelle. Pourtant, la communication orale est source d'inquiétude pour les élèves. Comment le numérique peut-il donner la possibilité aux enseignants d'intégrer la pratique de l'oral dans leurs classes et aux élèves d'acquérir des compétences oratoires, que ce soit de façon collaborative ou différenciée ?</w:t>
      </w:r>
    </w:p>
    <w:p w:rsidR="00141F2E" w:rsidRDefault="00E0552F" w:rsidP="00576289">
      <w:pPr>
        <w:pStyle w:val="Titre2"/>
      </w:pPr>
      <w:r>
        <w:t>Proposition</w:t>
      </w:r>
    </w:p>
    <w:p w:rsidR="00574770" w:rsidRDefault="00574770" w:rsidP="00AA7576">
      <w:pPr>
        <w:jc w:val="both"/>
      </w:pPr>
      <w:r w:rsidRPr="00C31873">
        <w:rPr>
          <w:b/>
        </w:rPr>
        <w:t>Intitulé du projet</w:t>
      </w:r>
      <w:r>
        <w:t xml:space="preserve"> : </w:t>
      </w:r>
      <w:r w:rsidR="008A4DF2" w:rsidRPr="008A4DF2">
        <w:rPr>
          <w:highlight w:val="yellow"/>
        </w:rPr>
        <w:t>A préciser</w:t>
      </w:r>
    </w:p>
    <w:p w:rsidR="00BC1986" w:rsidRDefault="002D1A72" w:rsidP="00BC1986">
      <w:r>
        <w:rPr>
          <w:b/>
        </w:rPr>
        <w:t xml:space="preserve">Professeur référent </w:t>
      </w:r>
      <w:r w:rsidR="00574770">
        <w:t>:</w:t>
      </w:r>
    </w:p>
    <w:p w:rsidR="00574770" w:rsidRPr="008A4DF2" w:rsidRDefault="008A4DF2" w:rsidP="00BC1986">
      <w:pPr>
        <w:pStyle w:val="Paragraphedeliste"/>
        <w:numPr>
          <w:ilvl w:val="0"/>
          <w:numId w:val="3"/>
        </w:numPr>
        <w:rPr>
          <w:highlight w:val="yellow"/>
        </w:rPr>
      </w:pPr>
      <w:r w:rsidRPr="008A4DF2">
        <w:rPr>
          <w:highlight w:val="yellow"/>
        </w:rPr>
        <w:t>NOM Prénom, spécialité, établissement</w:t>
      </w:r>
    </w:p>
    <w:p w:rsidR="00615D24" w:rsidRDefault="00574770" w:rsidP="00574770">
      <w:r w:rsidRPr="00574770">
        <w:rPr>
          <w:b/>
        </w:rPr>
        <w:t>Participants</w:t>
      </w:r>
      <w:r>
        <w:t xml:space="preserve"> : </w:t>
      </w:r>
    </w:p>
    <w:p w:rsidR="008A4DF2" w:rsidRPr="008A4DF2" w:rsidRDefault="008A4DF2" w:rsidP="008A4DF2">
      <w:pPr>
        <w:pStyle w:val="Paragraphedeliste"/>
        <w:numPr>
          <w:ilvl w:val="0"/>
          <w:numId w:val="3"/>
        </w:numPr>
        <w:rPr>
          <w:highlight w:val="yellow"/>
        </w:rPr>
      </w:pPr>
      <w:r w:rsidRPr="008A4DF2">
        <w:rPr>
          <w:highlight w:val="yellow"/>
        </w:rPr>
        <w:t>NOM Prénom, spécialité, établissement</w:t>
      </w:r>
      <w:r w:rsidR="00A3703C">
        <w:rPr>
          <w:highlight w:val="yellow"/>
        </w:rPr>
        <w:t xml:space="preserve"> (</w:t>
      </w:r>
      <w:r w:rsidR="00A3703C" w:rsidRPr="00A3703C">
        <w:rPr>
          <w:color w:val="FF0000"/>
          <w:highlight w:val="yellow"/>
        </w:rPr>
        <w:t>3 enseignants minimum</w:t>
      </w:r>
      <w:r w:rsidR="00A3703C">
        <w:rPr>
          <w:highlight w:val="yellow"/>
        </w:rPr>
        <w:t>)</w:t>
      </w:r>
    </w:p>
    <w:p w:rsidR="00574770" w:rsidRDefault="00574770" w:rsidP="00DB1BBE">
      <w:pPr>
        <w:pStyle w:val="Paragraphedeliste"/>
      </w:pPr>
    </w:p>
    <w:p w:rsidR="009A5104" w:rsidRDefault="00574770" w:rsidP="00574770">
      <w:r w:rsidRPr="00A04CCD">
        <w:rPr>
          <w:b/>
        </w:rPr>
        <w:t>Description du projet</w:t>
      </w:r>
      <w:r>
        <w:t> :</w:t>
      </w:r>
    </w:p>
    <w:p w:rsidR="0072485F" w:rsidRDefault="008A4DF2" w:rsidP="00BC1986">
      <w:pPr>
        <w:jc w:val="both"/>
        <w:rPr>
          <w:lang w:val="fr-RE"/>
        </w:rPr>
      </w:pPr>
      <w:r w:rsidRPr="008A4DF2">
        <w:rPr>
          <w:highlight w:val="yellow"/>
        </w:rPr>
        <w:t>A compléter</w:t>
      </w:r>
    </w:p>
    <w:p w:rsidR="002F6983" w:rsidRDefault="002F6983" w:rsidP="00BC1986">
      <w:pPr>
        <w:jc w:val="both"/>
        <w:rPr>
          <w:lang w:val="fr-RE"/>
        </w:rPr>
      </w:pPr>
    </w:p>
    <w:sectPr w:rsidR="002F6983" w:rsidSect="00BC198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E93"/>
    <w:multiLevelType w:val="hybridMultilevel"/>
    <w:tmpl w:val="6944F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DC510A"/>
    <w:multiLevelType w:val="hybridMultilevel"/>
    <w:tmpl w:val="C00E8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C731154"/>
    <w:multiLevelType w:val="hybridMultilevel"/>
    <w:tmpl w:val="905C9926"/>
    <w:lvl w:ilvl="0" w:tplc="2EF4B29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74770"/>
    <w:rsid w:val="00026C23"/>
    <w:rsid w:val="00072B43"/>
    <w:rsid w:val="000901B2"/>
    <w:rsid w:val="000C383F"/>
    <w:rsid w:val="000E1C1F"/>
    <w:rsid w:val="001248DA"/>
    <w:rsid w:val="00141F2E"/>
    <w:rsid w:val="00164EF7"/>
    <w:rsid w:val="00194502"/>
    <w:rsid w:val="001A0CA1"/>
    <w:rsid w:val="001C75A6"/>
    <w:rsid w:val="001D5785"/>
    <w:rsid w:val="00221ABA"/>
    <w:rsid w:val="00223B50"/>
    <w:rsid w:val="00225CB7"/>
    <w:rsid w:val="00277C09"/>
    <w:rsid w:val="002D1A72"/>
    <w:rsid w:val="002E2288"/>
    <w:rsid w:val="002F6983"/>
    <w:rsid w:val="003230EE"/>
    <w:rsid w:val="00377C85"/>
    <w:rsid w:val="003A0A0E"/>
    <w:rsid w:val="004059E6"/>
    <w:rsid w:val="004B2784"/>
    <w:rsid w:val="004D2C27"/>
    <w:rsid w:val="0057202A"/>
    <w:rsid w:val="00574770"/>
    <w:rsid w:val="00576289"/>
    <w:rsid w:val="005C4546"/>
    <w:rsid w:val="005D70ED"/>
    <w:rsid w:val="005F3AA5"/>
    <w:rsid w:val="00615D24"/>
    <w:rsid w:val="00661BF8"/>
    <w:rsid w:val="006A3D2D"/>
    <w:rsid w:val="007009FD"/>
    <w:rsid w:val="00705F23"/>
    <w:rsid w:val="0072485F"/>
    <w:rsid w:val="0074208A"/>
    <w:rsid w:val="00775255"/>
    <w:rsid w:val="00791216"/>
    <w:rsid w:val="00795C57"/>
    <w:rsid w:val="00796033"/>
    <w:rsid w:val="007C2979"/>
    <w:rsid w:val="008A4DF2"/>
    <w:rsid w:val="008C29E9"/>
    <w:rsid w:val="008D711B"/>
    <w:rsid w:val="009A5104"/>
    <w:rsid w:val="009D54E9"/>
    <w:rsid w:val="00A04CCD"/>
    <w:rsid w:val="00A3703C"/>
    <w:rsid w:val="00A87622"/>
    <w:rsid w:val="00AA7576"/>
    <w:rsid w:val="00AD30D4"/>
    <w:rsid w:val="00B07351"/>
    <w:rsid w:val="00B36035"/>
    <w:rsid w:val="00B54312"/>
    <w:rsid w:val="00B83895"/>
    <w:rsid w:val="00B959B8"/>
    <w:rsid w:val="00BB2999"/>
    <w:rsid w:val="00BC1986"/>
    <w:rsid w:val="00BE2A95"/>
    <w:rsid w:val="00C9491C"/>
    <w:rsid w:val="00CB3931"/>
    <w:rsid w:val="00CB5946"/>
    <w:rsid w:val="00D63B1D"/>
    <w:rsid w:val="00D94AB9"/>
    <w:rsid w:val="00DA5A66"/>
    <w:rsid w:val="00DB1BBE"/>
    <w:rsid w:val="00DD5E78"/>
    <w:rsid w:val="00DF1368"/>
    <w:rsid w:val="00DF7041"/>
    <w:rsid w:val="00E0552F"/>
    <w:rsid w:val="00E150FA"/>
    <w:rsid w:val="00E33D48"/>
    <w:rsid w:val="00E62F0D"/>
    <w:rsid w:val="00EB7162"/>
    <w:rsid w:val="00F46F29"/>
    <w:rsid w:val="00F65EDB"/>
    <w:rsid w:val="00FA38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04"/>
  </w:style>
  <w:style w:type="paragraph" w:styleId="Titre1">
    <w:name w:val="heading 1"/>
    <w:basedOn w:val="Normal"/>
    <w:next w:val="Normal"/>
    <w:link w:val="Titre1Car"/>
    <w:uiPriority w:val="9"/>
    <w:qFormat/>
    <w:rsid w:val="00574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74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77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74770"/>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574770"/>
    <w:rPr>
      <w:color w:val="0000FF" w:themeColor="hyperlink"/>
      <w:u w:val="single"/>
    </w:rPr>
  </w:style>
  <w:style w:type="paragraph" w:styleId="Paragraphedeliste">
    <w:name w:val="List Paragraph"/>
    <w:basedOn w:val="Normal"/>
    <w:uiPriority w:val="34"/>
    <w:qFormat/>
    <w:rsid w:val="00615D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ew.genial.ly/5e59293d4dc57d0fda922dd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1033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TraAM EcoGest</vt:lpstr>
    </vt:vector>
  </TitlesOfParts>
  <Company>Garacoco</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TraAM EcoGest</dc:title>
  <dc:creator>Nicolas Defaÿ</dc:creator>
  <cp:lastModifiedBy>Nicolas</cp:lastModifiedBy>
  <cp:revision>3</cp:revision>
  <dcterms:created xsi:type="dcterms:W3CDTF">2020-08-28T03:50:00Z</dcterms:created>
  <dcterms:modified xsi:type="dcterms:W3CDTF">2020-08-28T03:50:00Z</dcterms:modified>
</cp:coreProperties>
</file>