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9320A" w14:textId="581D838B" w:rsidR="008309DF" w:rsidRDefault="008309DF">
      <w:r>
        <w:t xml:space="preserve">LYCEE DE STELLA      </w:t>
      </w:r>
    </w:p>
    <w:p w14:paraId="7F4C3DD7" w14:textId="2AED52D9" w:rsidR="008309DF" w:rsidRDefault="008309DF"/>
    <w:p w14:paraId="6D901E7A" w14:textId="2FEDCDFE" w:rsidR="008309DF" w:rsidRDefault="008309DF">
      <w:r>
        <w:t>Spécialité Sciences Economiques et Sociales</w:t>
      </w:r>
    </w:p>
    <w:p w14:paraId="51046728" w14:textId="30F65A3A" w:rsidR="008309DF" w:rsidRDefault="008309DF"/>
    <w:p w14:paraId="75F01DBC" w14:textId="7FD2112C" w:rsidR="008309DF" w:rsidRDefault="008309DF">
      <w:r>
        <w:t>Nom : ------------------------------</w:t>
      </w:r>
    </w:p>
    <w:p w14:paraId="38E9CCD5" w14:textId="339825E5" w:rsidR="008309DF" w:rsidRDefault="008309DF">
      <w:r>
        <w:t>Prénom : --------------------------</w:t>
      </w:r>
    </w:p>
    <w:p w14:paraId="6EF29A74" w14:textId="53B4C42E" w:rsidR="008309DF" w:rsidRDefault="008309DF">
      <w:r>
        <w:t>Classe : -----------------------------</w:t>
      </w:r>
    </w:p>
    <w:p w14:paraId="58D6F5C5" w14:textId="2E7A9DD5" w:rsidR="008309DF" w:rsidRDefault="008309D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05D215" wp14:editId="2E46AD46">
                <wp:simplePos x="0" y="0"/>
                <wp:positionH relativeFrom="column">
                  <wp:posOffset>948055</wp:posOffset>
                </wp:positionH>
                <wp:positionV relativeFrom="paragraph">
                  <wp:posOffset>205740</wp:posOffset>
                </wp:positionV>
                <wp:extent cx="4000500" cy="3209925"/>
                <wp:effectExtent l="0" t="0" r="19050" b="2857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3209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44AEB3" w14:textId="77777777" w:rsidR="008309DF" w:rsidRDefault="008309DF" w:rsidP="008309DF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309DF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MON CARNET DE BORD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2BD8A5" wp14:editId="718D2A26">
                                  <wp:extent cx="2144534" cy="1715770"/>
                                  <wp:effectExtent l="0" t="0" r="8255" b="0"/>
                                  <wp:docPr id="2" name="Image 2" descr="Le Grand Oral - Joyez SV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e Grand Oral - Joyez SV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4525" cy="17237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E8443B" w14:textId="4F96DA62" w:rsidR="008309DF" w:rsidRPr="008309DF" w:rsidRDefault="008309DF" w:rsidP="008309DF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309DF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DU GRAND ORAL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05D215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74.65pt;margin-top:16.2pt;width:315pt;height:25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" fillcolor="white [3201]" strokeweight=".5pt">
                <v:textbox>
                  <w:txbxContent>
                    <w:p w14:paraId="6944AEB3" w14:textId="77777777" w:rsidR="008309DF" w:rsidRDefault="008309DF" w:rsidP="008309DF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8309DF">
                        <w:rPr>
                          <w:b/>
                          <w:bCs/>
                          <w:sz w:val="56"/>
                          <w:szCs w:val="56"/>
                        </w:rPr>
                        <w:t xml:space="preserve">MON CARNET DE BORD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52BD8A5" wp14:editId="718D2A26">
                            <wp:extent cx="2144534" cy="1715770"/>
                            <wp:effectExtent l="0" t="0" r="8255" b="0"/>
                            <wp:docPr id="2" name="Image 2" descr="Le Grand Oral - Joyez SV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e Grand Oral - Joyez SV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4525" cy="17237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E8443B" w14:textId="4F96DA62" w:rsidR="008309DF" w:rsidRPr="008309DF" w:rsidRDefault="008309DF" w:rsidP="008309DF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8309DF">
                        <w:rPr>
                          <w:b/>
                          <w:bCs/>
                          <w:sz w:val="56"/>
                          <w:szCs w:val="56"/>
                        </w:rPr>
                        <w:t>DU GRAND ORAL</w:t>
                      </w:r>
                    </w:p>
                  </w:txbxContent>
                </v:textbox>
              </v:shape>
            </w:pict>
          </mc:Fallback>
        </mc:AlternateContent>
      </w:r>
    </w:p>
    <w:p w14:paraId="05B1DFE2" w14:textId="13E69913" w:rsidR="008309DF" w:rsidRDefault="008309DF"/>
    <w:p w14:paraId="108B3BAE" w14:textId="487D4A84" w:rsidR="008309DF" w:rsidRDefault="008309DF"/>
    <w:p w14:paraId="09A08EA9" w14:textId="6F8DA1AA" w:rsidR="008309DF" w:rsidRDefault="008309DF"/>
    <w:p w14:paraId="277FE069" w14:textId="6FD0D41D" w:rsidR="008309DF" w:rsidRDefault="008309DF"/>
    <w:p w14:paraId="396650AD" w14:textId="2531C54E" w:rsidR="008309DF" w:rsidRDefault="008309DF"/>
    <w:p w14:paraId="016B0D9E" w14:textId="02F6166E" w:rsidR="008309DF" w:rsidRDefault="008309DF"/>
    <w:p w14:paraId="35C73DFF" w14:textId="37A24247" w:rsidR="008309DF" w:rsidRDefault="008309DF"/>
    <w:p w14:paraId="66D578D4" w14:textId="26895175" w:rsidR="008309DF" w:rsidRDefault="008309DF"/>
    <w:p w14:paraId="7D06B351" w14:textId="0AEF05B6" w:rsidR="008309DF" w:rsidRDefault="008309DF"/>
    <w:p w14:paraId="0EBAD430" w14:textId="4F8A0A86" w:rsidR="008309DF" w:rsidRDefault="008309DF"/>
    <w:p w14:paraId="7DC28C05" w14:textId="2B8297C0" w:rsidR="008309DF" w:rsidRDefault="008309DF"/>
    <w:p w14:paraId="4C046502" w14:textId="5FA3E9C6" w:rsidR="008309DF" w:rsidRDefault="008309DF"/>
    <w:p w14:paraId="2E4C27EC" w14:textId="3AA45E27" w:rsidR="008309DF" w:rsidRDefault="008309DF"/>
    <w:p w14:paraId="4EBCDAB4" w14:textId="3E1F11BE" w:rsidR="008309DF" w:rsidRDefault="008309DF"/>
    <w:p w14:paraId="48F88482" w14:textId="43056A31" w:rsidR="008309DF" w:rsidRDefault="008309DF">
      <w:r>
        <w:t xml:space="preserve">Mme </w:t>
      </w:r>
      <w:proofErr w:type="spellStart"/>
      <w:r>
        <w:t>Mathely</w:t>
      </w:r>
      <w:proofErr w:type="spellEnd"/>
      <w:r>
        <w:t>-Chatonnay</w:t>
      </w:r>
    </w:p>
    <w:p w14:paraId="41C7B643" w14:textId="42920969" w:rsidR="008309DF" w:rsidRDefault="008309DF">
      <w:r>
        <w:t>Mme Germanaz</w:t>
      </w:r>
    </w:p>
    <w:p w14:paraId="777FC7F3" w14:textId="1DCC5AFC" w:rsidR="008309DF" w:rsidRDefault="008309DF">
      <w:r>
        <w:t>Année scolaire : 2021-2022</w:t>
      </w:r>
    </w:p>
    <w:p w14:paraId="43CB43B2" w14:textId="67F0EECF" w:rsidR="008309DF" w:rsidRDefault="008309DF"/>
    <w:p w14:paraId="210671AA" w14:textId="0F4340E8" w:rsidR="008309DF" w:rsidRDefault="008309DF"/>
    <w:p w14:paraId="221DB5F6" w14:textId="68DA6240" w:rsidR="008309DF" w:rsidRDefault="008309DF"/>
    <w:p w14:paraId="1CF820D2" w14:textId="760FDD85" w:rsidR="008309DF" w:rsidRDefault="008309DF"/>
    <w:p w14:paraId="59B23139" w14:textId="241745EE" w:rsidR="008309DF" w:rsidRDefault="008309DF"/>
    <w:p w14:paraId="2BE2765B" w14:textId="29E3520F" w:rsidR="008309DF" w:rsidRDefault="008309DF"/>
    <w:p w14:paraId="10CFCA7D" w14:textId="63E18D51" w:rsidR="008309DF" w:rsidRPr="008309DF" w:rsidRDefault="008309DF" w:rsidP="008309DF">
      <w:pPr>
        <w:jc w:val="center"/>
        <w:rPr>
          <w:b/>
          <w:bCs/>
          <w:sz w:val="32"/>
          <w:szCs w:val="32"/>
        </w:rPr>
      </w:pPr>
      <w:r w:rsidRPr="008309DF">
        <w:rPr>
          <w:b/>
          <w:bCs/>
          <w:sz w:val="32"/>
          <w:szCs w:val="32"/>
        </w:rPr>
        <w:lastRenderedPageBreak/>
        <w:t>L’essentiel du GO</w:t>
      </w:r>
    </w:p>
    <w:p w14:paraId="5EF7477F" w14:textId="335FF5EC" w:rsidR="008309DF" w:rsidRDefault="008309DF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6A3A13" wp14:editId="4EAE6271">
                <wp:simplePos x="0" y="0"/>
                <wp:positionH relativeFrom="column">
                  <wp:posOffset>2491105</wp:posOffset>
                </wp:positionH>
                <wp:positionV relativeFrom="paragraph">
                  <wp:posOffset>195580</wp:posOffset>
                </wp:positionV>
                <wp:extent cx="2295525" cy="2171700"/>
                <wp:effectExtent l="0" t="0" r="28575" b="1905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217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A927287" w14:textId="34371830" w:rsidR="008309DF" w:rsidRDefault="008309DF">
                            <w:r w:rsidRPr="008309DF">
                              <w:rPr>
                                <w:noProof/>
                              </w:rPr>
                              <w:drawing>
                                <wp:inline distT="0" distB="0" distL="0" distR="0" wp14:anchorId="40A7B0FF" wp14:editId="7C3DEC04">
                                  <wp:extent cx="2057400" cy="2072418"/>
                                  <wp:effectExtent l="0" t="0" r="0" b="4445"/>
                                  <wp:docPr id="7" name="Image 6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A1CAF10-DA37-4E5C-9257-3FDD30A239B5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A1CAF10-DA37-4E5C-9257-3FDD30A239B5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/>
                                          <a:srcRect l="23138" t="37163" r="55000" b="23688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4564" cy="2079634"/>
                                          </a:xfrm>
                                          <a:prstGeom prst="ellipse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A3A13" id="Zone de texte 3" o:spid="_x0000_s1027" type="#_x0000_t202" style="position:absolute;margin-left:196.15pt;margin-top:15.4pt;width:180.75pt;height:17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" fillcolor="white [3201]" strokecolor="white [3212]" strokeweight=".5pt">
                <v:textbox>
                  <w:txbxContent>
                    <w:p w14:paraId="2A927287" w14:textId="34371830" w:rsidR="008309DF" w:rsidRDefault="008309DF">
                      <w:r w:rsidRPr="008309DF">
                        <w:rPr>
                          <w:noProof/>
                        </w:rPr>
                        <w:drawing>
                          <wp:inline distT="0" distB="0" distL="0" distR="0" wp14:anchorId="40A7B0FF" wp14:editId="7C3DEC04">
                            <wp:extent cx="2057400" cy="2072418"/>
                            <wp:effectExtent l="0" t="0" r="0" b="4445"/>
                            <wp:docPr id="7" name="Image 6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A1CAF10-DA37-4E5C-9257-3FDD30A239B5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 6">
                                      <a:extLst>
                                        <a:ext uri="{FF2B5EF4-FFF2-40B4-BE49-F238E27FC236}">
                                          <a16:creationId xmlns:a16="http://schemas.microsoft.com/office/drawing/2014/main" id="{AA1CAF10-DA37-4E5C-9257-3FDD30A239B5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/>
                                    <a:srcRect l="23138" t="37163" r="55000" b="23688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064564" cy="2079634"/>
                                    </a:xfrm>
                                    <a:prstGeom prst="ellipse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309D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B967DE" wp14:editId="5FC1A08F">
                <wp:simplePos x="0" y="0"/>
                <wp:positionH relativeFrom="margin">
                  <wp:align>left</wp:align>
                </wp:positionH>
                <wp:positionV relativeFrom="paragraph">
                  <wp:posOffset>281305</wp:posOffset>
                </wp:positionV>
                <wp:extent cx="1743075" cy="1457325"/>
                <wp:effectExtent l="0" t="0" r="66675" b="28575"/>
                <wp:wrapNone/>
                <wp:docPr id="5" name="Rectangle : carré corné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EF0AF244-1C2A-42E1-A7CA-B25E44AC9BD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457325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BF9B62" w14:textId="77777777" w:rsidR="008309DF" w:rsidRPr="008309DF" w:rsidRDefault="008309DF" w:rsidP="008309DF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8309DF"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Coefficient 10 en voie générale</w:t>
                            </w:r>
                          </w:p>
                          <w:p w14:paraId="16B8C483" w14:textId="7C8BFA09" w:rsidR="008309DF" w:rsidRPr="008309DF" w:rsidRDefault="008309DF" w:rsidP="008309DF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8309DF"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C’est une épreuve finale qui entre donc dans les 60% d’évaluation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B967DE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 : carré corné 4" o:spid="_x0000_s1028" type="#_x0000_t65" style="position:absolute;margin-left:0;margin-top:22.15pt;width:137.25pt;height:114.7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" adj="18000" fillcolor="white [3201]" strokecolor="#a5a5a5 [3206]" strokeweight="1pt">
                <v:stroke joinstyle="miter"/>
                <v:textbox>
                  <w:txbxContent>
                    <w:p w14:paraId="09BF9B62" w14:textId="77777777" w:rsidR="008309DF" w:rsidRPr="008309DF" w:rsidRDefault="008309DF" w:rsidP="008309DF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8309DF"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  <w:t>Coefficient 10 en voie générale</w:t>
                      </w:r>
                    </w:p>
                    <w:p w14:paraId="16B8C483" w14:textId="7C8BFA09" w:rsidR="008309DF" w:rsidRPr="008309DF" w:rsidRDefault="008309DF" w:rsidP="008309DF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8309DF"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C’est une épreuve finale qui entre donc dans les 60% d’évaluation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FD7F1E" w14:textId="2E813407" w:rsidR="008309DF" w:rsidRDefault="008309DF" w:rsidP="008309DF"/>
    <w:p w14:paraId="7506BA2A" w14:textId="77777777" w:rsidR="008309DF" w:rsidRDefault="008309DF"/>
    <w:p w14:paraId="570A9DDC" w14:textId="4D56DC7C" w:rsidR="008309DF" w:rsidRDefault="008309DF"/>
    <w:p w14:paraId="1855598A" w14:textId="21ECB5F2" w:rsidR="008309DF" w:rsidRDefault="008309DF"/>
    <w:p w14:paraId="725C0E12" w14:textId="295B7227" w:rsidR="008309DF" w:rsidRDefault="008309DF"/>
    <w:p w14:paraId="7425B287" w14:textId="1A40CF8F" w:rsidR="008309DF" w:rsidRDefault="008309DF"/>
    <w:p w14:paraId="4367691B" w14:textId="483EA2C5" w:rsidR="008309DF" w:rsidRDefault="008309DF"/>
    <w:p w14:paraId="25F72900" w14:textId="77777777" w:rsidR="008309DF" w:rsidRDefault="008309DF"/>
    <w:p w14:paraId="5DFE2CAE" w14:textId="62433B16" w:rsidR="008309DF" w:rsidRPr="008309DF" w:rsidRDefault="008309DF" w:rsidP="008309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8309DF">
        <w:rPr>
          <w:b/>
          <w:bCs/>
        </w:rPr>
        <w:t>Ce que disent les textes</w:t>
      </w:r>
      <w:r>
        <w:rPr>
          <w:b/>
          <w:bCs/>
        </w:rPr>
        <w:t xml:space="preserve"> </w:t>
      </w:r>
      <w:r w:rsidRPr="008309DF">
        <w:rPr>
          <w:b/>
          <w:bCs/>
        </w:rPr>
        <w:t>:</w:t>
      </w:r>
    </w:p>
    <w:p w14:paraId="7B05037F" w14:textId="77777777" w:rsidR="008309DF" w:rsidRPr="008309DF" w:rsidRDefault="008309DF" w:rsidP="008309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8309DF">
        <w:t xml:space="preserve">Le candidat présente au jury </w:t>
      </w:r>
      <w:r w:rsidRPr="008309DF">
        <w:rPr>
          <w:b/>
          <w:bCs/>
        </w:rPr>
        <w:t>deux questions</w:t>
      </w:r>
    </w:p>
    <w:p w14:paraId="0A641BBF" w14:textId="77777777" w:rsidR="008309DF" w:rsidRPr="008309DF" w:rsidRDefault="008309DF" w:rsidP="008309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8309DF">
        <w:t xml:space="preserve">Ces questions portent sur les </w:t>
      </w:r>
      <w:r w:rsidRPr="008309DF">
        <w:rPr>
          <w:b/>
          <w:bCs/>
        </w:rPr>
        <w:t xml:space="preserve">deux enseignements de spécialité </w:t>
      </w:r>
      <w:r w:rsidRPr="008309DF">
        <w:t xml:space="preserve">soit </w:t>
      </w:r>
      <w:r w:rsidRPr="008309DF">
        <w:rPr>
          <w:b/>
          <w:bCs/>
        </w:rPr>
        <w:t>pris isolément</w:t>
      </w:r>
      <w:r w:rsidRPr="008309DF">
        <w:t xml:space="preserve">, soit abordés </w:t>
      </w:r>
      <w:r w:rsidRPr="008309DF">
        <w:rPr>
          <w:b/>
          <w:bCs/>
        </w:rPr>
        <w:t>de manière transversale</w:t>
      </w:r>
      <w:r w:rsidRPr="008309DF">
        <w:t>.</w:t>
      </w:r>
    </w:p>
    <w:p w14:paraId="3D89248F" w14:textId="77777777" w:rsidR="008309DF" w:rsidRPr="008309DF" w:rsidRDefault="008309DF" w:rsidP="008309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8309DF">
        <w:t>Elles sont adossées à tout ou partie du cycle terminal</w:t>
      </w:r>
    </w:p>
    <w:p w14:paraId="514C684D" w14:textId="77777777" w:rsidR="008309DF" w:rsidRPr="008309DF" w:rsidRDefault="008309DF" w:rsidP="008309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8309DF">
        <w:t xml:space="preserve">Le jury choisit </w:t>
      </w:r>
      <w:r w:rsidRPr="008309DF">
        <w:rPr>
          <w:b/>
          <w:bCs/>
        </w:rPr>
        <w:t>une question sur les deux</w:t>
      </w:r>
    </w:p>
    <w:p w14:paraId="7B4A3074" w14:textId="77777777" w:rsidR="008309DF" w:rsidRPr="008309DF" w:rsidRDefault="008309DF" w:rsidP="008309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8309DF">
        <w:t xml:space="preserve">Le candidat explique </w:t>
      </w:r>
      <w:r w:rsidRPr="008309DF">
        <w:rPr>
          <w:b/>
          <w:bCs/>
        </w:rPr>
        <w:t>pourquoi il a choisi de préparer cette question, il la développe et y répond</w:t>
      </w:r>
    </w:p>
    <w:p w14:paraId="6911987F" w14:textId="77777777" w:rsidR="0058225C" w:rsidRDefault="0058225C" w:rsidP="0058225C">
      <w:pPr>
        <w:jc w:val="center"/>
        <w:rPr>
          <w:b/>
          <w:bCs/>
          <w:sz w:val="32"/>
          <w:szCs w:val="32"/>
        </w:rPr>
      </w:pPr>
    </w:p>
    <w:p w14:paraId="5101098B" w14:textId="0A408A98" w:rsidR="0058225C" w:rsidRDefault="0058225C" w:rsidP="005822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Mais encore…</w:t>
      </w:r>
    </w:p>
    <w:p w14:paraId="28525AD3" w14:textId="49055438" w:rsidR="0058225C" w:rsidRPr="0058225C" w:rsidRDefault="0058225C" w:rsidP="005822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4"/>
          <w:szCs w:val="24"/>
        </w:rPr>
      </w:pPr>
      <w:r w:rsidRPr="0058225C">
        <w:rPr>
          <w:b/>
          <w:bCs/>
          <w:sz w:val="24"/>
          <w:szCs w:val="24"/>
        </w:rPr>
        <w:t>Épreuve orale</w:t>
      </w:r>
      <w:r w:rsidRPr="0058225C">
        <w:rPr>
          <w:b/>
          <w:bCs/>
          <w:sz w:val="24"/>
          <w:szCs w:val="24"/>
        </w:rPr>
        <w:br/>
        <w:t>Durée : 20 minutes</w:t>
      </w:r>
      <w:r w:rsidRPr="0058225C">
        <w:rPr>
          <w:b/>
          <w:bCs/>
          <w:sz w:val="24"/>
          <w:szCs w:val="24"/>
        </w:rPr>
        <w:br/>
        <w:t>Préparation : 20 minutes</w:t>
      </w:r>
      <w:r w:rsidRPr="0058225C">
        <w:rPr>
          <w:b/>
          <w:bCs/>
          <w:sz w:val="24"/>
          <w:szCs w:val="24"/>
        </w:rPr>
        <w:br/>
        <w:t xml:space="preserve">Coefficient : 10  </w:t>
      </w:r>
    </w:p>
    <w:p w14:paraId="4997F099" w14:textId="77777777" w:rsidR="0058225C" w:rsidRPr="0058225C" w:rsidRDefault="0058225C" w:rsidP="005822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  <w:r w:rsidRPr="0058225C">
        <w:rPr>
          <w:sz w:val="24"/>
          <w:szCs w:val="24"/>
        </w:rPr>
        <w:t>L'épreuve est notée sur 20 points.</w:t>
      </w:r>
    </w:p>
    <w:p w14:paraId="09EB2608" w14:textId="2A52E7EB" w:rsidR="0058225C" w:rsidRPr="0058225C" w:rsidRDefault="0058225C" w:rsidP="005822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  <w:r w:rsidRPr="0058225C">
        <w:rPr>
          <w:sz w:val="24"/>
          <w:szCs w:val="24"/>
        </w:rPr>
        <w:t>Le jury valorise la solidité des connaissances du candidat, sa capacité à argumenter et à relier les savoirs, son esprit critique, la précision de son expression, la clarté de son propos, son engagement dans sa parole, sa force de conviction</w:t>
      </w:r>
    </w:p>
    <w:p w14:paraId="18BED4C2" w14:textId="77777777" w:rsidR="0058225C" w:rsidRDefault="0058225C" w:rsidP="008309DF">
      <w:pPr>
        <w:jc w:val="center"/>
        <w:rPr>
          <w:b/>
          <w:bCs/>
          <w:sz w:val="32"/>
          <w:szCs w:val="32"/>
        </w:rPr>
      </w:pPr>
    </w:p>
    <w:p w14:paraId="29D1BD5B" w14:textId="77777777" w:rsidR="0058225C" w:rsidRDefault="0058225C" w:rsidP="008309DF">
      <w:pPr>
        <w:jc w:val="center"/>
        <w:rPr>
          <w:b/>
          <w:bCs/>
          <w:sz w:val="32"/>
          <w:szCs w:val="32"/>
        </w:rPr>
      </w:pPr>
    </w:p>
    <w:p w14:paraId="11CECCDA" w14:textId="77777777" w:rsidR="0058225C" w:rsidRDefault="0058225C" w:rsidP="008309DF">
      <w:pPr>
        <w:jc w:val="center"/>
        <w:rPr>
          <w:b/>
          <w:bCs/>
          <w:sz w:val="32"/>
          <w:szCs w:val="32"/>
        </w:rPr>
      </w:pPr>
    </w:p>
    <w:p w14:paraId="0D877948" w14:textId="45958C5B" w:rsidR="008309DF" w:rsidRPr="008309DF" w:rsidRDefault="008309DF" w:rsidP="008309DF">
      <w:pPr>
        <w:jc w:val="center"/>
        <w:rPr>
          <w:b/>
          <w:bCs/>
          <w:sz w:val="32"/>
          <w:szCs w:val="32"/>
        </w:rPr>
      </w:pPr>
      <w:r w:rsidRPr="008309DF">
        <w:rPr>
          <w:b/>
          <w:bCs/>
          <w:sz w:val="32"/>
          <w:szCs w:val="32"/>
        </w:rPr>
        <w:lastRenderedPageBreak/>
        <w:t>Sur quoi je serai donc évalué ?</w:t>
      </w:r>
    </w:p>
    <w:p w14:paraId="6478991F" w14:textId="243706EB" w:rsidR="008309DF" w:rsidRPr="008309DF" w:rsidRDefault="008309DF" w:rsidP="008309DF">
      <w:pPr>
        <w:pStyle w:val="Default"/>
        <w:rPr>
          <w:rFonts w:asciiTheme="majorBidi" w:hAnsiTheme="majorBidi" w:cstheme="majorBidi"/>
          <w:b/>
          <w:bCs/>
          <w:u w:val="single"/>
        </w:rPr>
      </w:pPr>
      <w:r w:rsidRPr="008309DF">
        <w:rPr>
          <w:rFonts w:asciiTheme="majorBidi" w:hAnsiTheme="majorBidi" w:cstheme="majorBidi"/>
          <w:b/>
          <w:bCs/>
          <w:u w:val="single"/>
        </w:rPr>
        <w:t>Sur le fond :</w:t>
      </w:r>
    </w:p>
    <w:p w14:paraId="12D1C354" w14:textId="6E113E15" w:rsidR="008309DF" w:rsidRPr="008309DF" w:rsidRDefault="008309DF" w:rsidP="008309DF">
      <w:pPr>
        <w:pStyle w:val="Default"/>
        <w:rPr>
          <w:rFonts w:asciiTheme="majorBidi" w:hAnsiTheme="majorBidi" w:cstheme="majorBidi"/>
        </w:rPr>
      </w:pPr>
      <w:r w:rsidRPr="008309DF">
        <w:rPr>
          <w:rFonts w:ascii="Segoe UI Symbol" w:hAnsi="Segoe UI Symbol" w:cs="Segoe UI Symbol"/>
        </w:rPr>
        <w:t>➢</w:t>
      </w:r>
      <w:r w:rsidRPr="008309DF">
        <w:rPr>
          <w:rFonts w:asciiTheme="majorBidi" w:hAnsiTheme="majorBidi" w:cstheme="majorBidi"/>
        </w:rPr>
        <w:t xml:space="preserve"> Ma question est pertinente et présente une véritable problématique</w:t>
      </w:r>
    </w:p>
    <w:p w14:paraId="2687AE3B" w14:textId="6DF73BCC" w:rsidR="008309DF" w:rsidRPr="008309DF" w:rsidRDefault="008309DF" w:rsidP="008309DF">
      <w:pPr>
        <w:pStyle w:val="Default"/>
        <w:rPr>
          <w:rFonts w:asciiTheme="majorBidi" w:hAnsiTheme="majorBidi" w:cstheme="majorBidi"/>
        </w:rPr>
      </w:pPr>
      <w:r w:rsidRPr="008309DF">
        <w:rPr>
          <w:rFonts w:ascii="Segoe UI Symbol" w:hAnsi="Segoe UI Symbol" w:cs="Segoe UI Symbol"/>
        </w:rPr>
        <w:t>➢</w:t>
      </w:r>
      <w:r w:rsidRPr="008309DF">
        <w:rPr>
          <w:rFonts w:asciiTheme="majorBidi" w:hAnsiTheme="majorBidi" w:cstheme="majorBidi"/>
        </w:rPr>
        <w:t xml:space="preserve"> Je fais un exposé construit : introduction / développement (A/E/I) / Conclusion</w:t>
      </w:r>
    </w:p>
    <w:p w14:paraId="40BDF2C7" w14:textId="4F4FEC20" w:rsidR="008309DF" w:rsidRPr="008309DF" w:rsidRDefault="008309DF" w:rsidP="008309DF">
      <w:pPr>
        <w:pStyle w:val="Default"/>
        <w:rPr>
          <w:rFonts w:asciiTheme="majorBidi" w:hAnsiTheme="majorBidi" w:cstheme="majorBidi"/>
        </w:rPr>
      </w:pPr>
      <w:r w:rsidRPr="008309DF">
        <w:rPr>
          <w:rFonts w:ascii="Segoe UI Symbol" w:hAnsi="Segoe UI Symbol" w:cs="Segoe UI Symbol"/>
        </w:rPr>
        <w:t>➢</w:t>
      </w:r>
      <w:r w:rsidRPr="008309DF">
        <w:rPr>
          <w:rFonts w:asciiTheme="majorBidi" w:hAnsiTheme="majorBidi" w:cstheme="majorBidi"/>
        </w:rPr>
        <w:t xml:space="preserve"> Je réinvestis les connaissances de cours en lien avec mon sujet</w:t>
      </w:r>
    </w:p>
    <w:p w14:paraId="482275D8" w14:textId="098F56EA" w:rsidR="008309DF" w:rsidRPr="008309DF" w:rsidRDefault="008309DF" w:rsidP="008309DF">
      <w:pPr>
        <w:pStyle w:val="Default"/>
        <w:rPr>
          <w:rFonts w:asciiTheme="majorBidi" w:hAnsiTheme="majorBidi" w:cstheme="majorBidi"/>
        </w:rPr>
      </w:pPr>
      <w:r w:rsidRPr="008309DF">
        <w:rPr>
          <w:rFonts w:ascii="Segoe UI Symbol" w:hAnsi="Segoe UI Symbol" w:cs="Segoe UI Symbol"/>
        </w:rPr>
        <w:t>➢</w:t>
      </w:r>
      <w:r w:rsidRPr="008309DF">
        <w:rPr>
          <w:rFonts w:asciiTheme="majorBidi" w:hAnsiTheme="majorBidi" w:cstheme="majorBidi"/>
        </w:rPr>
        <w:t xml:space="preserve"> J’accepte l’échange avec le jury et je montre que je « sais de quoi je parle »</w:t>
      </w:r>
    </w:p>
    <w:p w14:paraId="5B05FD3D" w14:textId="541D9D1C" w:rsidR="008309DF" w:rsidRPr="008309DF" w:rsidRDefault="008309DF" w:rsidP="008309DF">
      <w:pPr>
        <w:pStyle w:val="Default"/>
        <w:rPr>
          <w:rFonts w:asciiTheme="majorBidi" w:hAnsiTheme="majorBidi" w:cstheme="majorBidi"/>
        </w:rPr>
      </w:pPr>
      <w:r w:rsidRPr="008309DF">
        <w:rPr>
          <w:rFonts w:ascii="Segoe UI Symbol" w:hAnsi="Segoe UI Symbol" w:cs="Segoe UI Symbol"/>
        </w:rPr>
        <w:t>➢</w:t>
      </w:r>
      <w:r w:rsidRPr="008309DF">
        <w:rPr>
          <w:rFonts w:asciiTheme="majorBidi" w:hAnsiTheme="majorBidi" w:cstheme="majorBidi"/>
        </w:rPr>
        <w:t xml:space="preserve"> Je fais le lien avec mon projet d’orientation</w:t>
      </w:r>
    </w:p>
    <w:p w14:paraId="0F212952" w14:textId="063AE2B8" w:rsidR="008309DF" w:rsidRDefault="008309DF" w:rsidP="008309DF">
      <w:pPr>
        <w:pStyle w:val="Default"/>
        <w:rPr>
          <w:rFonts w:ascii="Segoe UI Symbol" w:hAnsi="Segoe UI Symbol" w:cs="Segoe UI Symbol"/>
          <w:sz w:val="22"/>
          <w:szCs w:val="22"/>
        </w:rPr>
      </w:pPr>
    </w:p>
    <w:p w14:paraId="1C185B9A" w14:textId="04F5CD7E" w:rsidR="008309DF" w:rsidRPr="008309DF" w:rsidRDefault="008309DF" w:rsidP="008309DF">
      <w:pPr>
        <w:pStyle w:val="Default"/>
        <w:rPr>
          <w:rFonts w:asciiTheme="majorBidi" w:hAnsiTheme="majorBidi" w:cstheme="majorBidi"/>
          <w:b/>
          <w:bCs/>
          <w:sz w:val="22"/>
          <w:szCs w:val="22"/>
          <w:u w:val="single"/>
        </w:rPr>
      </w:pPr>
      <w:r w:rsidRPr="008309DF">
        <w:rPr>
          <w:rFonts w:asciiTheme="majorBidi" w:hAnsiTheme="majorBidi" w:cstheme="majorBidi"/>
          <w:b/>
          <w:bCs/>
          <w:sz w:val="22"/>
          <w:szCs w:val="22"/>
          <w:u w:val="single"/>
        </w:rPr>
        <w:t>Sur la forme :</w:t>
      </w:r>
    </w:p>
    <w:p w14:paraId="143F250A" w14:textId="65B29093" w:rsidR="008309DF" w:rsidRPr="008309DF" w:rsidRDefault="008309DF" w:rsidP="008309DF">
      <w:pPr>
        <w:pStyle w:val="Default"/>
        <w:spacing w:after="34"/>
        <w:rPr>
          <w:rFonts w:asciiTheme="majorBidi" w:hAnsiTheme="majorBidi" w:cstheme="majorBidi"/>
          <w:sz w:val="22"/>
          <w:szCs w:val="22"/>
        </w:rPr>
      </w:pPr>
      <w:r w:rsidRPr="008309DF">
        <w:rPr>
          <w:rFonts w:ascii="Segoe UI Symbol" w:hAnsi="Segoe UI Symbol" w:cs="Segoe UI Symbol"/>
          <w:sz w:val="22"/>
          <w:szCs w:val="22"/>
        </w:rPr>
        <w:t>➢</w:t>
      </w:r>
      <w:r w:rsidRPr="008309DF">
        <w:rPr>
          <w:rFonts w:asciiTheme="majorBidi" w:hAnsiTheme="majorBidi" w:cstheme="majorBidi"/>
          <w:sz w:val="22"/>
          <w:szCs w:val="22"/>
        </w:rPr>
        <w:t xml:space="preserve"> Je parle debout, sans notes </w:t>
      </w:r>
      <w:r w:rsidR="00AD65B3" w:rsidRPr="00AD65B3">
        <w:rPr>
          <w:rFonts w:asciiTheme="majorBidi" w:hAnsiTheme="majorBidi" w:cstheme="majorBidi"/>
          <w:i/>
          <w:iCs/>
          <w:sz w:val="22"/>
          <w:szCs w:val="22"/>
        </w:rPr>
        <w:t>(pour la session 2022, les élèves pourront conserver leurs notes)</w:t>
      </w:r>
    </w:p>
    <w:p w14:paraId="2D1D5067" w14:textId="77777777" w:rsidR="008309DF" w:rsidRPr="008309DF" w:rsidRDefault="008309DF" w:rsidP="008309DF">
      <w:pPr>
        <w:pStyle w:val="Default"/>
        <w:spacing w:after="34"/>
        <w:rPr>
          <w:rFonts w:asciiTheme="majorBidi" w:hAnsiTheme="majorBidi" w:cstheme="majorBidi"/>
          <w:sz w:val="22"/>
          <w:szCs w:val="22"/>
        </w:rPr>
      </w:pPr>
      <w:r w:rsidRPr="008309DF">
        <w:rPr>
          <w:rFonts w:ascii="Segoe UI Symbol" w:hAnsi="Segoe UI Symbol" w:cs="Segoe UI Symbol"/>
          <w:sz w:val="22"/>
          <w:szCs w:val="22"/>
        </w:rPr>
        <w:t>➢</w:t>
      </w:r>
      <w:r w:rsidRPr="008309DF">
        <w:rPr>
          <w:rFonts w:asciiTheme="majorBidi" w:hAnsiTheme="majorBidi" w:cstheme="majorBidi"/>
          <w:sz w:val="22"/>
          <w:szCs w:val="22"/>
        </w:rPr>
        <w:t xml:space="preserve"> Je m’exprime clairement </w:t>
      </w:r>
    </w:p>
    <w:p w14:paraId="62D1DDFD" w14:textId="77777777" w:rsidR="008309DF" w:rsidRPr="008309DF" w:rsidRDefault="008309DF" w:rsidP="008309DF">
      <w:pPr>
        <w:pStyle w:val="Default"/>
        <w:spacing w:after="34"/>
        <w:rPr>
          <w:rFonts w:asciiTheme="majorBidi" w:hAnsiTheme="majorBidi" w:cstheme="majorBidi"/>
          <w:sz w:val="22"/>
          <w:szCs w:val="22"/>
        </w:rPr>
      </w:pPr>
      <w:r w:rsidRPr="008309DF">
        <w:rPr>
          <w:rFonts w:ascii="Segoe UI Symbol" w:hAnsi="Segoe UI Symbol" w:cs="Segoe UI Symbol"/>
          <w:sz w:val="22"/>
          <w:szCs w:val="22"/>
        </w:rPr>
        <w:t>➢</w:t>
      </w:r>
      <w:r w:rsidRPr="008309DF">
        <w:rPr>
          <w:rFonts w:asciiTheme="majorBidi" w:hAnsiTheme="majorBidi" w:cstheme="majorBidi"/>
          <w:sz w:val="22"/>
          <w:szCs w:val="22"/>
        </w:rPr>
        <w:t xml:space="preserve"> Je contrôle le temps de ma présentation </w:t>
      </w:r>
    </w:p>
    <w:p w14:paraId="73222963" w14:textId="3E852142" w:rsidR="008309DF" w:rsidRDefault="008309DF" w:rsidP="008309DF">
      <w:pPr>
        <w:pStyle w:val="Default"/>
        <w:rPr>
          <w:rFonts w:asciiTheme="majorBidi" w:hAnsiTheme="majorBidi" w:cstheme="majorBidi"/>
          <w:sz w:val="22"/>
          <w:szCs w:val="22"/>
        </w:rPr>
      </w:pPr>
      <w:r w:rsidRPr="008309DF">
        <w:rPr>
          <w:rFonts w:ascii="Segoe UI Symbol" w:hAnsi="Segoe UI Symbol" w:cs="Segoe UI Symbol"/>
          <w:sz w:val="22"/>
          <w:szCs w:val="22"/>
        </w:rPr>
        <w:t>➢</w:t>
      </w:r>
      <w:r w:rsidRPr="008309DF">
        <w:rPr>
          <w:rFonts w:asciiTheme="majorBidi" w:hAnsiTheme="majorBidi" w:cstheme="majorBidi"/>
          <w:sz w:val="22"/>
          <w:szCs w:val="22"/>
        </w:rPr>
        <w:t xml:space="preserve"> Je m’engage dans mon propos, qui m’est personnel </w:t>
      </w:r>
    </w:p>
    <w:p w14:paraId="1459C828" w14:textId="53605E94" w:rsidR="008309DF" w:rsidRDefault="008309DF" w:rsidP="008309DF">
      <w:pPr>
        <w:pStyle w:val="Default"/>
        <w:rPr>
          <w:rFonts w:asciiTheme="majorBidi" w:hAnsiTheme="majorBidi" w:cstheme="majorBidi"/>
          <w:sz w:val="22"/>
          <w:szCs w:val="22"/>
        </w:rPr>
      </w:pPr>
    </w:p>
    <w:p w14:paraId="33192883" w14:textId="02B5DC8A" w:rsidR="008309DF" w:rsidRDefault="008309DF" w:rsidP="008309DF">
      <w:pPr>
        <w:pStyle w:val="Default"/>
        <w:rPr>
          <w:rFonts w:asciiTheme="majorBidi" w:hAnsiTheme="majorBidi" w:cstheme="majorBidi"/>
          <w:sz w:val="22"/>
          <w:szCs w:val="22"/>
        </w:rPr>
      </w:pPr>
    </w:p>
    <w:p w14:paraId="15DA46B8" w14:textId="71D7B73E" w:rsidR="004A61DA" w:rsidRDefault="004A61DA" w:rsidP="008309DF">
      <w:pPr>
        <w:pStyle w:val="Default"/>
        <w:rPr>
          <w:rFonts w:asciiTheme="majorBidi" w:hAnsiTheme="majorBidi" w:cstheme="majorBidi"/>
          <w:sz w:val="22"/>
          <w:szCs w:val="22"/>
        </w:rPr>
      </w:pPr>
    </w:p>
    <w:p w14:paraId="5FEEE087" w14:textId="77777777" w:rsidR="006C1895" w:rsidRPr="006C1895" w:rsidRDefault="006C1895" w:rsidP="006C18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  <w:r w:rsidRPr="006C1895">
        <w:rPr>
          <w:rFonts w:cstheme="minorHAnsi"/>
          <w:b/>
          <w:bCs/>
          <w:sz w:val="24"/>
          <w:szCs w:val="24"/>
        </w:rPr>
        <w:t xml:space="preserve">Préparer un support remis ou non au jury </w:t>
      </w:r>
      <w:r w:rsidRPr="006C1895">
        <w:rPr>
          <w:rFonts w:cstheme="minorHAnsi"/>
          <w:sz w:val="24"/>
          <w:szCs w:val="24"/>
        </w:rPr>
        <w:t>(le support n’est pas évalué)</w:t>
      </w:r>
    </w:p>
    <w:p w14:paraId="7B9DB16B" w14:textId="74C7F39E" w:rsidR="004A61DA" w:rsidRPr="006C1895" w:rsidRDefault="006C1895" w:rsidP="006C189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C1895">
        <w:rPr>
          <w:rFonts w:cstheme="minorHAnsi"/>
          <w:sz w:val="24"/>
          <w:szCs w:val="24"/>
        </w:rPr>
        <w:t>Différentes formes possibles : mots-clés, références, plan détaillé, chronologie, schéma d’implications logiques, graphique (courbe de Lorenz, marché), tableau récapitulatif, carte mentale.</w:t>
      </w:r>
    </w:p>
    <w:p w14:paraId="4AEB059E" w14:textId="3543613B" w:rsidR="004A61DA" w:rsidRDefault="004A61DA" w:rsidP="008309DF">
      <w:pPr>
        <w:pStyle w:val="Default"/>
        <w:rPr>
          <w:rFonts w:asciiTheme="majorBidi" w:hAnsiTheme="majorBidi" w:cstheme="majorBidi"/>
          <w:sz w:val="22"/>
          <w:szCs w:val="22"/>
        </w:rPr>
      </w:pPr>
    </w:p>
    <w:p w14:paraId="74F5DE4F" w14:textId="175E80A7" w:rsidR="004A61DA" w:rsidRDefault="004A61DA" w:rsidP="008309DF">
      <w:pPr>
        <w:pStyle w:val="Default"/>
        <w:rPr>
          <w:rFonts w:asciiTheme="majorBidi" w:hAnsiTheme="majorBidi" w:cstheme="majorBidi"/>
          <w:sz w:val="22"/>
          <w:szCs w:val="22"/>
        </w:rPr>
      </w:pPr>
    </w:p>
    <w:p w14:paraId="1F7A3533" w14:textId="2E57B7A6" w:rsidR="004A61DA" w:rsidRDefault="004A61DA" w:rsidP="008309DF">
      <w:pPr>
        <w:pStyle w:val="Default"/>
        <w:rPr>
          <w:rFonts w:asciiTheme="majorBidi" w:hAnsiTheme="majorBidi" w:cstheme="majorBidi"/>
          <w:sz w:val="22"/>
          <w:szCs w:val="22"/>
        </w:rPr>
      </w:pPr>
    </w:p>
    <w:p w14:paraId="762D3823" w14:textId="3FCF98F1" w:rsidR="004A61DA" w:rsidRDefault="004A61DA" w:rsidP="008309DF">
      <w:pPr>
        <w:pStyle w:val="Default"/>
        <w:rPr>
          <w:rFonts w:asciiTheme="majorBidi" w:hAnsiTheme="majorBidi" w:cstheme="majorBidi"/>
          <w:sz w:val="22"/>
          <w:szCs w:val="22"/>
        </w:rPr>
      </w:pPr>
    </w:p>
    <w:p w14:paraId="1A2B23B4" w14:textId="0405752E" w:rsidR="004A61DA" w:rsidRDefault="004A61DA" w:rsidP="008309DF">
      <w:pPr>
        <w:pStyle w:val="Default"/>
        <w:rPr>
          <w:rFonts w:asciiTheme="majorBidi" w:hAnsiTheme="majorBidi" w:cstheme="majorBidi"/>
          <w:sz w:val="22"/>
          <w:szCs w:val="22"/>
        </w:rPr>
      </w:pPr>
    </w:p>
    <w:p w14:paraId="606D0F72" w14:textId="52F668EC" w:rsidR="004A61DA" w:rsidRDefault="004A61DA" w:rsidP="008309DF">
      <w:pPr>
        <w:pStyle w:val="Default"/>
        <w:rPr>
          <w:rFonts w:asciiTheme="majorBidi" w:hAnsiTheme="majorBidi" w:cstheme="majorBidi"/>
          <w:sz w:val="22"/>
          <w:szCs w:val="22"/>
        </w:rPr>
      </w:pPr>
    </w:p>
    <w:p w14:paraId="5223FDC6" w14:textId="49CB7F2D" w:rsidR="004A61DA" w:rsidRDefault="004A61DA" w:rsidP="008309DF">
      <w:pPr>
        <w:pStyle w:val="Default"/>
        <w:rPr>
          <w:rFonts w:asciiTheme="majorBidi" w:hAnsiTheme="majorBidi" w:cstheme="majorBidi"/>
          <w:sz w:val="22"/>
          <w:szCs w:val="22"/>
        </w:rPr>
      </w:pPr>
    </w:p>
    <w:p w14:paraId="1EDAD0EB" w14:textId="4B8D8C9B" w:rsidR="004A61DA" w:rsidRDefault="004A61DA" w:rsidP="008309DF">
      <w:pPr>
        <w:pStyle w:val="Default"/>
        <w:rPr>
          <w:rFonts w:asciiTheme="majorBidi" w:hAnsiTheme="majorBidi" w:cstheme="majorBidi"/>
          <w:sz w:val="22"/>
          <w:szCs w:val="22"/>
        </w:rPr>
      </w:pPr>
    </w:p>
    <w:p w14:paraId="1057E9DB" w14:textId="17B33E58" w:rsidR="004A61DA" w:rsidRDefault="004A61DA" w:rsidP="008309DF">
      <w:pPr>
        <w:pStyle w:val="Default"/>
        <w:rPr>
          <w:rFonts w:asciiTheme="majorBidi" w:hAnsiTheme="majorBidi" w:cstheme="majorBidi"/>
          <w:sz w:val="22"/>
          <w:szCs w:val="22"/>
        </w:rPr>
      </w:pPr>
    </w:p>
    <w:p w14:paraId="526B69E5" w14:textId="7DCA4B4E" w:rsidR="004A61DA" w:rsidRDefault="004A61DA" w:rsidP="008309DF">
      <w:pPr>
        <w:pStyle w:val="Default"/>
        <w:rPr>
          <w:rFonts w:asciiTheme="majorBidi" w:hAnsiTheme="majorBidi" w:cstheme="majorBidi"/>
          <w:sz w:val="22"/>
          <w:szCs w:val="22"/>
        </w:rPr>
      </w:pPr>
    </w:p>
    <w:p w14:paraId="54B7FCBA" w14:textId="31673C1F" w:rsidR="004A61DA" w:rsidRDefault="004A61DA" w:rsidP="008309DF">
      <w:pPr>
        <w:pStyle w:val="Default"/>
        <w:rPr>
          <w:rFonts w:asciiTheme="majorBidi" w:hAnsiTheme="majorBidi" w:cstheme="majorBidi"/>
          <w:sz w:val="22"/>
          <w:szCs w:val="22"/>
        </w:rPr>
      </w:pPr>
    </w:p>
    <w:p w14:paraId="607A2EDA" w14:textId="4A6446DF" w:rsidR="004A61DA" w:rsidRDefault="004A61DA" w:rsidP="008309DF">
      <w:pPr>
        <w:pStyle w:val="Default"/>
        <w:rPr>
          <w:rFonts w:asciiTheme="majorBidi" w:hAnsiTheme="majorBidi" w:cstheme="majorBidi"/>
          <w:sz w:val="22"/>
          <w:szCs w:val="22"/>
        </w:rPr>
      </w:pPr>
    </w:p>
    <w:p w14:paraId="03FFC583" w14:textId="0648E6AB" w:rsidR="004A61DA" w:rsidRDefault="004A61DA" w:rsidP="008309DF">
      <w:pPr>
        <w:pStyle w:val="Default"/>
        <w:rPr>
          <w:rFonts w:asciiTheme="majorBidi" w:hAnsiTheme="majorBidi" w:cstheme="majorBidi"/>
          <w:sz w:val="22"/>
          <w:szCs w:val="22"/>
        </w:rPr>
      </w:pPr>
    </w:p>
    <w:p w14:paraId="35C5EAD0" w14:textId="04CE0C5A" w:rsidR="004A61DA" w:rsidRDefault="004A61DA" w:rsidP="008309DF">
      <w:pPr>
        <w:pStyle w:val="Default"/>
        <w:rPr>
          <w:rFonts w:asciiTheme="majorBidi" w:hAnsiTheme="majorBidi" w:cstheme="majorBidi"/>
          <w:sz w:val="22"/>
          <w:szCs w:val="22"/>
        </w:rPr>
      </w:pPr>
    </w:p>
    <w:p w14:paraId="6FBC838D" w14:textId="2E0FB488" w:rsidR="004A61DA" w:rsidRDefault="004A61DA" w:rsidP="008309DF">
      <w:pPr>
        <w:pStyle w:val="Default"/>
        <w:rPr>
          <w:rFonts w:asciiTheme="majorBidi" w:hAnsiTheme="majorBidi" w:cstheme="majorBidi"/>
          <w:sz w:val="22"/>
          <w:szCs w:val="22"/>
        </w:rPr>
      </w:pPr>
    </w:p>
    <w:p w14:paraId="2B8D8612" w14:textId="6F5D3102" w:rsidR="004A61DA" w:rsidRDefault="004A61DA" w:rsidP="008309DF">
      <w:pPr>
        <w:pStyle w:val="Default"/>
        <w:rPr>
          <w:rFonts w:asciiTheme="majorBidi" w:hAnsiTheme="majorBidi" w:cstheme="majorBidi"/>
          <w:sz w:val="22"/>
          <w:szCs w:val="22"/>
        </w:rPr>
      </w:pPr>
    </w:p>
    <w:p w14:paraId="652E1D13" w14:textId="351E4BC7" w:rsidR="004A61DA" w:rsidRDefault="004A61DA" w:rsidP="008309DF">
      <w:pPr>
        <w:pStyle w:val="Default"/>
        <w:rPr>
          <w:rFonts w:asciiTheme="majorBidi" w:hAnsiTheme="majorBidi" w:cstheme="majorBidi"/>
          <w:sz w:val="22"/>
          <w:szCs w:val="22"/>
        </w:rPr>
      </w:pPr>
    </w:p>
    <w:p w14:paraId="664DDE04" w14:textId="544B3FA8" w:rsidR="004A61DA" w:rsidRDefault="004A61DA" w:rsidP="008309DF">
      <w:pPr>
        <w:pStyle w:val="Default"/>
        <w:rPr>
          <w:rFonts w:asciiTheme="majorBidi" w:hAnsiTheme="majorBidi" w:cstheme="majorBidi"/>
          <w:sz w:val="22"/>
          <w:szCs w:val="22"/>
        </w:rPr>
      </w:pPr>
    </w:p>
    <w:p w14:paraId="65D5E1B3" w14:textId="59408FC7" w:rsidR="004A61DA" w:rsidRDefault="004A61DA" w:rsidP="008309DF">
      <w:pPr>
        <w:pStyle w:val="Default"/>
        <w:rPr>
          <w:rFonts w:asciiTheme="majorBidi" w:hAnsiTheme="majorBidi" w:cstheme="majorBidi"/>
          <w:sz w:val="22"/>
          <w:szCs w:val="22"/>
        </w:rPr>
      </w:pPr>
    </w:p>
    <w:p w14:paraId="1CD8B9E2" w14:textId="415FDEDB" w:rsidR="004A61DA" w:rsidRDefault="004A61DA" w:rsidP="008309DF">
      <w:pPr>
        <w:pStyle w:val="Default"/>
        <w:rPr>
          <w:rFonts w:asciiTheme="majorBidi" w:hAnsiTheme="majorBidi" w:cstheme="majorBidi"/>
          <w:sz w:val="22"/>
          <w:szCs w:val="22"/>
        </w:rPr>
      </w:pPr>
    </w:p>
    <w:p w14:paraId="15F5438A" w14:textId="7D2CBFA6" w:rsidR="004A61DA" w:rsidRDefault="004A61DA" w:rsidP="008309DF">
      <w:pPr>
        <w:pStyle w:val="Default"/>
        <w:rPr>
          <w:rFonts w:asciiTheme="majorBidi" w:hAnsiTheme="majorBidi" w:cstheme="majorBidi"/>
          <w:sz w:val="22"/>
          <w:szCs w:val="22"/>
        </w:rPr>
      </w:pPr>
    </w:p>
    <w:p w14:paraId="38C13E30" w14:textId="687B8D14" w:rsidR="004A61DA" w:rsidRDefault="004A61DA" w:rsidP="008309DF">
      <w:pPr>
        <w:pStyle w:val="Default"/>
        <w:rPr>
          <w:rFonts w:asciiTheme="majorBidi" w:hAnsiTheme="majorBidi" w:cstheme="majorBidi"/>
          <w:sz w:val="22"/>
          <w:szCs w:val="22"/>
        </w:rPr>
      </w:pPr>
    </w:p>
    <w:p w14:paraId="66E029B4" w14:textId="40ACDEBE" w:rsidR="004A61DA" w:rsidRDefault="004A61DA" w:rsidP="008309DF">
      <w:pPr>
        <w:pStyle w:val="Default"/>
        <w:rPr>
          <w:rFonts w:asciiTheme="majorBidi" w:hAnsiTheme="majorBidi" w:cstheme="majorBidi"/>
          <w:sz w:val="22"/>
          <w:szCs w:val="22"/>
        </w:rPr>
      </w:pPr>
    </w:p>
    <w:p w14:paraId="42E9FEA2" w14:textId="25DA5E00" w:rsidR="004A61DA" w:rsidRDefault="004A61DA" w:rsidP="008309DF">
      <w:pPr>
        <w:pStyle w:val="Default"/>
        <w:rPr>
          <w:rFonts w:asciiTheme="majorBidi" w:hAnsiTheme="majorBidi" w:cstheme="majorBidi"/>
          <w:sz w:val="22"/>
          <w:szCs w:val="22"/>
        </w:rPr>
      </w:pPr>
    </w:p>
    <w:p w14:paraId="4554F4F9" w14:textId="6746DF87" w:rsidR="004A61DA" w:rsidRDefault="004A61DA" w:rsidP="008309DF">
      <w:pPr>
        <w:pStyle w:val="Default"/>
        <w:rPr>
          <w:rFonts w:asciiTheme="majorBidi" w:hAnsiTheme="majorBidi" w:cstheme="majorBidi"/>
          <w:sz w:val="22"/>
          <w:szCs w:val="22"/>
        </w:rPr>
      </w:pPr>
    </w:p>
    <w:p w14:paraId="24FA2D8A" w14:textId="2CB1C566" w:rsidR="004A61DA" w:rsidRDefault="004A61DA" w:rsidP="008309DF">
      <w:pPr>
        <w:pStyle w:val="Default"/>
        <w:rPr>
          <w:rFonts w:asciiTheme="majorBidi" w:hAnsiTheme="majorBidi" w:cstheme="majorBidi"/>
          <w:sz w:val="22"/>
          <w:szCs w:val="22"/>
        </w:rPr>
      </w:pPr>
    </w:p>
    <w:p w14:paraId="3AEEB1B9" w14:textId="7224CD9C" w:rsidR="004A61DA" w:rsidRDefault="004A61DA" w:rsidP="008309DF">
      <w:pPr>
        <w:pStyle w:val="Default"/>
        <w:rPr>
          <w:rFonts w:asciiTheme="majorBidi" w:hAnsiTheme="majorBidi" w:cstheme="majorBidi"/>
          <w:sz w:val="22"/>
          <w:szCs w:val="22"/>
        </w:rPr>
      </w:pPr>
    </w:p>
    <w:p w14:paraId="08F0DDD9" w14:textId="1B7B9132" w:rsidR="004A61DA" w:rsidRDefault="004A61DA" w:rsidP="008309DF">
      <w:pPr>
        <w:pStyle w:val="Default"/>
        <w:rPr>
          <w:rFonts w:asciiTheme="majorBidi" w:hAnsiTheme="majorBidi" w:cstheme="majorBidi"/>
          <w:sz w:val="22"/>
          <w:szCs w:val="22"/>
        </w:rPr>
      </w:pPr>
    </w:p>
    <w:p w14:paraId="6E7DE9F4" w14:textId="6F8517B8" w:rsidR="004A61DA" w:rsidRDefault="004A61DA" w:rsidP="008309DF">
      <w:pPr>
        <w:pStyle w:val="Default"/>
        <w:rPr>
          <w:rFonts w:asciiTheme="majorBidi" w:hAnsiTheme="majorBidi" w:cstheme="majorBidi"/>
          <w:sz w:val="22"/>
          <w:szCs w:val="22"/>
        </w:rPr>
      </w:pPr>
    </w:p>
    <w:p w14:paraId="5FEBE534" w14:textId="77C4E35D" w:rsidR="004A61DA" w:rsidRDefault="004A61DA" w:rsidP="008309DF">
      <w:pPr>
        <w:pStyle w:val="Default"/>
        <w:rPr>
          <w:rFonts w:asciiTheme="majorBidi" w:hAnsiTheme="majorBidi" w:cstheme="majorBidi"/>
          <w:sz w:val="22"/>
          <w:szCs w:val="22"/>
        </w:rPr>
      </w:pPr>
    </w:p>
    <w:p w14:paraId="57536111" w14:textId="34BFB3CD" w:rsidR="004A61DA" w:rsidRDefault="004A61DA" w:rsidP="008309DF">
      <w:pPr>
        <w:pStyle w:val="Default"/>
        <w:rPr>
          <w:rFonts w:asciiTheme="majorBidi" w:hAnsiTheme="majorBidi" w:cstheme="majorBidi"/>
          <w:sz w:val="22"/>
          <w:szCs w:val="22"/>
        </w:rPr>
      </w:pPr>
    </w:p>
    <w:p w14:paraId="39618528" w14:textId="6D3E2685" w:rsidR="004A61DA" w:rsidRDefault="004A61DA" w:rsidP="008309DF">
      <w:pPr>
        <w:pStyle w:val="Default"/>
        <w:rPr>
          <w:rFonts w:asciiTheme="majorBidi" w:hAnsiTheme="majorBidi" w:cstheme="majorBidi"/>
          <w:sz w:val="22"/>
          <w:szCs w:val="22"/>
        </w:rPr>
      </w:pPr>
    </w:p>
    <w:p w14:paraId="585F94D8" w14:textId="65DE0DD7" w:rsidR="004A61DA" w:rsidRDefault="004A61DA" w:rsidP="008309DF">
      <w:pPr>
        <w:pStyle w:val="Default"/>
        <w:rPr>
          <w:rFonts w:asciiTheme="majorBidi" w:hAnsiTheme="majorBidi" w:cstheme="majorBidi"/>
          <w:sz w:val="22"/>
          <w:szCs w:val="22"/>
        </w:rPr>
      </w:pPr>
    </w:p>
    <w:p w14:paraId="12C5D61D" w14:textId="77777777" w:rsidR="004A61DA" w:rsidRPr="008309DF" w:rsidRDefault="004A61DA" w:rsidP="008309DF">
      <w:pPr>
        <w:pStyle w:val="Default"/>
        <w:rPr>
          <w:rFonts w:asciiTheme="majorBidi" w:hAnsiTheme="majorBidi" w:cstheme="majorBidi"/>
          <w:sz w:val="22"/>
          <w:szCs w:val="22"/>
        </w:rPr>
      </w:pPr>
    </w:p>
    <w:p w14:paraId="39795C31" w14:textId="74C125AA" w:rsidR="008309DF" w:rsidRDefault="0058225C">
      <w:r>
        <w:t>Tu l’as bien compris, le Grand Oral est une épreuve qui se prépare, allons-y !</w:t>
      </w:r>
    </w:p>
    <w:tbl>
      <w:tblPr>
        <w:tblStyle w:val="Grilledutableau"/>
        <w:tblW w:w="9351" w:type="dxa"/>
        <w:tblLook w:val="04A0" w:firstRow="1" w:lastRow="0" w:firstColumn="1" w:lastColumn="0" w:noHBand="0" w:noVBand="1"/>
      </w:tblPr>
      <w:tblGrid>
        <w:gridCol w:w="1271"/>
        <w:gridCol w:w="8080"/>
      </w:tblGrid>
      <w:tr w:rsidR="006C11E0" w14:paraId="6DDE2EC3" w14:textId="77777777" w:rsidTr="006C11E0">
        <w:tc>
          <w:tcPr>
            <w:tcW w:w="1271" w:type="dxa"/>
          </w:tcPr>
          <w:p w14:paraId="159107D7" w14:textId="77777777" w:rsidR="006C11E0" w:rsidRDefault="006C11E0"/>
        </w:tc>
        <w:tc>
          <w:tcPr>
            <w:tcW w:w="8080" w:type="dxa"/>
          </w:tcPr>
          <w:p w14:paraId="77E673F5" w14:textId="0EB88599" w:rsidR="006C11E0" w:rsidRPr="006C11E0" w:rsidRDefault="006C11E0" w:rsidP="006C11E0">
            <w:pPr>
              <w:jc w:val="center"/>
              <w:rPr>
                <w:b/>
                <w:bCs/>
              </w:rPr>
            </w:pPr>
            <w:r w:rsidRPr="006C11E0">
              <w:rPr>
                <w:b/>
                <w:bCs/>
              </w:rPr>
              <w:t>Mes questions pour le GO</w:t>
            </w:r>
          </w:p>
        </w:tc>
      </w:tr>
      <w:tr w:rsidR="006C11E0" w14:paraId="0870F26A" w14:textId="77777777" w:rsidTr="006C11E0">
        <w:tc>
          <w:tcPr>
            <w:tcW w:w="1271" w:type="dxa"/>
          </w:tcPr>
          <w:p w14:paraId="37BFEF9F" w14:textId="77777777" w:rsidR="006C11E0" w:rsidRDefault="006C11E0">
            <w:r>
              <w:t xml:space="preserve">Novembre  </w:t>
            </w:r>
          </w:p>
          <w:p w14:paraId="34C5D48C" w14:textId="0A90F0C4" w:rsidR="006C11E0" w:rsidRDefault="006C11E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5715495" wp14:editId="00D70B36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123189</wp:posOffset>
                      </wp:positionV>
                      <wp:extent cx="9525" cy="1971675"/>
                      <wp:effectExtent l="152400" t="19050" r="104775" b="47625"/>
                      <wp:wrapNone/>
                      <wp:docPr id="4" name="Connecteur droit avec flèch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1971675"/>
                              </a:xfrm>
                              <a:prstGeom prst="straightConnector1">
                                <a:avLst/>
                              </a:prstGeom>
                              <a:ln w="76200"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281973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4" o:spid="_x0000_s1026" type="#_x0000_t32" style="position:absolute;margin-left:13.5pt;margin-top:9.7pt;width:.75pt;height:155.2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" strokecolor="#ed7d31 [3205]" strokeweight="6pt">
                      <v:stroke endarrow="block" joinstyle="miter"/>
                    </v:shape>
                  </w:pict>
                </mc:Fallback>
              </mc:AlternateContent>
            </w:r>
          </w:p>
          <w:p w14:paraId="23A76960" w14:textId="77777777" w:rsidR="006C11E0" w:rsidRDefault="006C11E0"/>
          <w:p w14:paraId="6A229B39" w14:textId="77777777" w:rsidR="006C11E0" w:rsidRDefault="006C11E0"/>
          <w:p w14:paraId="28F769E4" w14:textId="77777777" w:rsidR="006C11E0" w:rsidRDefault="006C11E0"/>
          <w:p w14:paraId="1C23FEA1" w14:textId="77777777" w:rsidR="006C11E0" w:rsidRDefault="006C11E0"/>
          <w:p w14:paraId="1C1A257E" w14:textId="77777777" w:rsidR="006C11E0" w:rsidRDefault="006C11E0"/>
          <w:p w14:paraId="1DFB9D22" w14:textId="77777777" w:rsidR="006C11E0" w:rsidRDefault="006C11E0"/>
          <w:p w14:paraId="0611511F" w14:textId="44746387" w:rsidR="006C11E0" w:rsidRDefault="006C11E0"/>
          <w:p w14:paraId="401B1732" w14:textId="6A55BB3E" w:rsidR="006C11E0" w:rsidRDefault="006C11E0"/>
          <w:p w14:paraId="75FD30CE" w14:textId="0D4655A3" w:rsidR="006C11E0" w:rsidRDefault="006C11E0"/>
          <w:p w14:paraId="5E4FF8FF" w14:textId="3D1043FA" w:rsidR="006C11E0" w:rsidRDefault="006C11E0"/>
          <w:p w14:paraId="340C9288" w14:textId="615E3489" w:rsidR="006C11E0" w:rsidRDefault="006C11E0"/>
          <w:p w14:paraId="76125065" w14:textId="77777777" w:rsidR="006C11E0" w:rsidRDefault="006C11E0"/>
          <w:p w14:paraId="7FB4DD48" w14:textId="0A5512BF" w:rsidR="006C11E0" w:rsidRDefault="006C11E0">
            <w:r>
              <w:t xml:space="preserve">Février </w:t>
            </w:r>
          </w:p>
        </w:tc>
        <w:tc>
          <w:tcPr>
            <w:tcW w:w="8080" w:type="dxa"/>
          </w:tcPr>
          <w:p w14:paraId="78524673" w14:textId="327FA0A8" w:rsidR="006C11E0" w:rsidRPr="00624C3B" w:rsidRDefault="006C11E0" w:rsidP="00624C3B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ETAPE 1 : </w:t>
            </w:r>
            <w:r w:rsidRPr="00624C3B">
              <w:rPr>
                <w:b/>
                <w:bCs/>
                <w:color w:val="000000" w:themeColor="text1"/>
              </w:rPr>
              <w:t>JE CHOISIS LES THEMES QUI ME PERMETTRONT DE FORMULER MON PROBLEME</w:t>
            </w:r>
          </w:p>
          <w:p w14:paraId="4E83708B" w14:textId="77777777" w:rsidR="006C11E0" w:rsidRDefault="006C11E0">
            <w:r>
              <w:t>1- Comment choisir le thème ?</w:t>
            </w:r>
          </w:p>
          <w:p w14:paraId="703EFD69" w14:textId="77777777" w:rsidR="006C11E0" w:rsidRDefault="006C11E0" w:rsidP="0058225C">
            <w:pPr>
              <w:pStyle w:val="Paragraphedeliste"/>
              <w:numPr>
                <w:ilvl w:val="0"/>
                <w:numId w:val="1"/>
              </w:numPr>
            </w:pPr>
            <w:r>
              <w:t xml:space="preserve">Je cherche les chapitres qui m’ont le plus intéressés dans les enseignements de spécialité </w:t>
            </w:r>
          </w:p>
          <w:p w14:paraId="33F8CC40" w14:textId="77777777" w:rsidR="006C11E0" w:rsidRDefault="006C11E0" w:rsidP="0058225C">
            <w:pPr>
              <w:pStyle w:val="Paragraphedeliste"/>
              <w:numPr>
                <w:ilvl w:val="0"/>
                <w:numId w:val="1"/>
              </w:numPr>
            </w:pPr>
            <w:r>
              <w:t>Je fais le lien avec mon intérêt personnel pour ces questions</w:t>
            </w:r>
          </w:p>
          <w:p w14:paraId="6C8795A9" w14:textId="75DD6BF5" w:rsidR="006C11E0" w:rsidRDefault="006C11E0" w:rsidP="0058225C">
            <w:pPr>
              <w:pStyle w:val="Paragraphedeliste"/>
              <w:numPr>
                <w:ilvl w:val="0"/>
                <w:numId w:val="1"/>
              </w:numPr>
            </w:pPr>
            <w:r>
              <w:t>Je fais le lien, si possible, avec mon projet d’orientation (annexe 1)</w:t>
            </w:r>
          </w:p>
          <w:p w14:paraId="5A8FAA24" w14:textId="77777777" w:rsidR="006C11E0" w:rsidRDefault="006C11E0" w:rsidP="0058225C">
            <w:r>
              <w:t>2- Je cherche un sujet</w:t>
            </w:r>
          </w:p>
          <w:p w14:paraId="3043B634" w14:textId="77777777" w:rsidR="006C11E0" w:rsidRDefault="006C11E0" w:rsidP="0058225C">
            <w:r>
              <w:t xml:space="preserve">3- Je discute avec mes enseignants : mon sujet est-il possible/ cohérent ? </w:t>
            </w:r>
          </w:p>
          <w:p w14:paraId="3601171B" w14:textId="0C5F0000" w:rsidR="006C11E0" w:rsidRDefault="006C11E0" w:rsidP="0058225C">
            <w:r>
              <w:t>4- Je me lance dans les recherches ! (Annexe 2)</w:t>
            </w:r>
          </w:p>
          <w:p w14:paraId="25BFB179" w14:textId="77777777" w:rsidR="006C11E0" w:rsidRDefault="006C11E0" w:rsidP="0058225C">
            <w:pPr>
              <w:pStyle w:val="Paragraphedeliste"/>
              <w:numPr>
                <w:ilvl w:val="0"/>
                <w:numId w:val="2"/>
              </w:numPr>
            </w:pPr>
            <w:r>
              <w:t>Je fais des recherches sur ma question (je n’oublie pas de garder les sources)</w:t>
            </w:r>
          </w:p>
          <w:p w14:paraId="6A922D92" w14:textId="77777777" w:rsidR="006C11E0" w:rsidRDefault="006C11E0" w:rsidP="0058225C">
            <w:pPr>
              <w:pStyle w:val="Paragraphedeliste"/>
              <w:numPr>
                <w:ilvl w:val="0"/>
                <w:numId w:val="2"/>
              </w:numPr>
            </w:pPr>
            <w:r>
              <w:t>Je travaille le chapitre de cours en lien avec ma question</w:t>
            </w:r>
          </w:p>
          <w:p w14:paraId="589A0978" w14:textId="1DBF974E" w:rsidR="006C11E0" w:rsidRDefault="006C11E0" w:rsidP="0058225C">
            <w:pPr>
              <w:pStyle w:val="Paragraphedeliste"/>
              <w:numPr>
                <w:ilvl w:val="0"/>
                <w:numId w:val="2"/>
              </w:numPr>
            </w:pPr>
            <w:r>
              <w:t>Je peux maintenant délimiter les enjeux de ma question et réfléchir à une véritable problématique</w:t>
            </w:r>
          </w:p>
        </w:tc>
      </w:tr>
      <w:tr w:rsidR="006C11E0" w14:paraId="3318DAC0" w14:textId="77777777" w:rsidTr="006C11E0">
        <w:tc>
          <w:tcPr>
            <w:tcW w:w="1271" w:type="dxa"/>
          </w:tcPr>
          <w:p w14:paraId="2FA2AD1F" w14:textId="77777777" w:rsidR="006C11E0" w:rsidRDefault="006C11E0">
            <w:r>
              <w:t>Février</w:t>
            </w:r>
          </w:p>
          <w:p w14:paraId="18ADDDAD" w14:textId="2FD0E90B" w:rsidR="006C11E0" w:rsidRDefault="006C11E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C890955" wp14:editId="277E31C1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33020</wp:posOffset>
                      </wp:positionV>
                      <wp:extent cx="9525" cy="1257300"/>
                      <wp:effectExtent l="152400" t="19050" r="85725" b="38100"/>
                      <wp:wrapNone/>
                      <wp:docPr id="8" name="Connecteur droit avec flèch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257300"/>
                              </a:xfrm>
                              <a:prstGeom prst="straightConnector1">
                                <a:avLst/>
                              </a:prstGeom>
                              <a:ln w="762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D73C09" id="Connecteur droit avec flèche 8" o:spid="_x0000_s1026" type="#_x0000_t32" style="position:absolute;margin-left:12pt;margin-top:2.6pt;width:.75pt;height:9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" strokecolor="#ed7d31 [3205]" strokeweight="6pt">
                      <v:stroke endarrow="block" joinstyle="miter"/>
                    </v:shape>
                  </w:pict>
                </mc:Fallback>
              </mc:AlternateContent>
            </w:r>
          </w:p>
          <w:p w14:paraId="57587B1C" w14:textId="07CC84F2" w:rsidR="006C11E0" w:rsidRDefault="006C11E0"/>
          <w:p w14:paraId="283686C2" w14:textId="77777777" w:rsidR="006C11E0" w:rsidRDefault="006C11E0"/>
          <w:p w14:paraId="7DDA00F6" w14:textId="77777777" w:rsidR="006C11E0" w:rsidRDefault="006C11E0"/>
          <w:p w14:paraId="222FDEB5" w14:textId="78453292" w:rsidR="006C11E0" w:rsidRDefault="006C11E0"/>
          <w:p w14:paraId="11B20148" w14:textId="74E7D7EF" w:rsidR="006C11E0" w:rsidRDefault="006C11E0"/>
          <w:p w14:paraId="7D53CF2D" w14:textId="77777777" w:rsidR="006C11E0" w:rsidRDefault="006C11E0"/>
          <w:p w14:paraId="335A7299" w14:textId="77777777" w:rsidR="006C11E0" w:rsidRDefault="006C11E0"/>
          <w:p w14:paraId="70108B85" w14:textId="758AA4CB" w:rsidR="006C11E0" w:rsidRDefault="006C11E0">
            <w:r>
              <w:t xml:space="preserve">Avril </w:t>
            </w:r>
          </w:p>
        </w:tc>
        <w:tc>
          <w:tcPr>
            <w:tcW w:w="8080" w:type="dxa"/>
          </w:tcPr>
          <w:p w14:paraId="5D52ED04" w14:textId="1EBB98B6" w:rsidR="006C11E0" w:rsidRPr="00624C3B" w:rsidRDefault="006C11E0" w:rsidP="00624C3B">
            <w:pPr>
              <w:jc w:val="center"/>
              <w:rPr>
                <w:b/>
                <w:bCs/>
              </w:rPr>
            </w:pPr>
            <w:r w:rsidRPr="00624C3B">
              <w:rPr>
                <w:b/>
                <w:bCs/>
              </w:rPr>
              <w:t>ETAPE 2 : J’AFFINE MES QUESTIONS</w:t>
            </w:r>
          </w:p>
          <w:p w14:paraId="3B1C2A1A" w14:textId="46611E46" w:rsidR="006C11E0" w:rsidRDefault="006C11E0">
            <w:r>
              <w:t>1- Je formule de manière claire et très précise l’énoncé de mes questions (annexe 3)</w:t>
            </w:r>
          </w:p>
          <w:p w14:paraId="53FDC610" w14:textId="49A42D94" w:rsidR="006C11E0" w:rsidRDefault="006C11E0">
            <w:r>
              <w:t>2- Je m’interroge pour répondre à la problématique :</w:t>
            </w:r>
          </w:p>
          <w:p w14:paraId="7C5CAE9E" w14:textId="77777777" w:rsidR="006C11E0" w:rsidRDefault="006C11E0" w:rsidP="004A61DA">
            <w:pPr>
              <w:pStyle w:val="Paragraphedeliste"/>
              <w:numPr>
                <w:ilvl w:val="0"/>
                <w:numId w:val="3"/>
              </w:numPr>
            </w:pPr>
            <w:r>
              <w:t>Quelles sont les notions et les mécanismes à mobiliser ?</w:t>
            </w:r>
          </w:p>
          <w:p w14:paraId="5E15769A" w14:textId="3E2CC5D9" w:rsidR="006C11E0" w:rsidRPr="00555443" w:rsidRDefault="006C11E0" w:rsidP="004A61DA">
            <w:pPr>
              <w:pStyle w:val="Paragraphedeliste"/>
              <w:numPr>
                <w:ilvl w:val="0"/>
                <w:numId w:val="3"/>
              </w:numPr>
              <w:rPr>
                <w:i/>
                <w:iCs/>
              </w:rPr>
            </w:pPr>
            <w:r>
              <w:t xml:space="preserve">Quels arguments dois-je mettre en avant ? </w:t>
            </w:r>
            <w:r w:rsidRPr="00555443">
              <w:rPr>
                <w:i/>
                <w:iCs/>
              </w:rPr>
              <w:t xml:space="preserve">(Revoir le travail sur l’argumentation fait en classe. Cf. : méthodologie de la dissertation) </w:t>
            </w:r>
          </w:p>
          <w:p w14:paraId="78ACBC6C" w14:textId="77777777" w:rsidR="006C11E0" w:rsidRDefault="006C11E0" w:rsidP="004A61DA">
            <w:pPr>
              <w:pStyle w:val="Paragraphedeliste"/>
              <w:numPr>
                <w:ilvl w:val="0"/>
                <w:numId w:val="3"/>
              </w:numPr>
            </w:pPr>
            <w:r>
              <w:t>Quelle va être ma logique pour répondre à la question posée ?</w:t>
            </w:r>
          </w:p>
          <w:p w14:paraId="306EC19E" w14:textId="77777777" w:rsidR="006C11E0" w:rsidRDefault="006C11E0" w:rsidP="004A61DA">
            <w:r>
              <w:t>3- Mes enseignants valident cette étape</w:t>
            </w:r>
          </w:p>
          <w:p w14:paraId="45C5644D" w14:textId="00D4A186" w:rsidR="006C11E0" w:rsidRDefault="006C11E0" w:rsidP="004A61DA">
            <w:r>
              <w:t>4- J’approfondis mes recherches personnelles pour préparer mon oral mais aussi pour être capable de répondre aux questions du jury</w:t>
            </w:r>
          </w:p>
        </w:tc>
      </w:tr>
      <w:tr w:rsidR="006C11E0" w14:paraId="2437773D" w14:textId="77777777" w:rsidTr="006C11E0">
        <w:tc>
          <w:tcPr>
            <w:tcW w:w="1271" w:type="dxa"/>
          </w:tcPr>
          <w:p w14:paraId="2ED9F232" w14:textId="663144E1" w:rsidR="006C11E0" w:rsidRDefault="006C11E0">
            <w:r>
              <w:t>Avril</w:t>
            </w:r>
          </w:p>
          <w:p w14:paraId="4024E605" w14:textId="6D7F3097" w:rsidR="006C11E0" w:rsidRDefault="006C11E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377F08A" wp14:editId="190ECC2B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22860</wp:posOffset>
                      </wp:positionV>
                      <wp:extent cx="19050" cy="1085850"/>
                      <wp:effectExtent l="152400" t="19050" r="114300" b="38100"/>
                      <wp:wrapNone/>
                      <wp:docPr id="9" name="Connecteur droit avec flèch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050" cy="1085850"/>
                              </a:xfrm>
                              <a:prstGeom prst="straightConnector1">
                                <a:avLst/>
                              </a:prstGeom>
                              <a:ln w="762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EB9700" id="Connecteur droit avec flèche 9" o:spid="_x0000_s1026" type="#_x0000_t32" style="position:absolute;margin-left:8.25pt;margin-top:1.8pt;width:1.5pt;height:85.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" strokecolor="#ed7d31 [3205]" strokeweight="6pt">
                      <v:stroke endarrow="block" joinstyle="miter"/>
                    </v:shape>
                  </w:pict>
                </mc:Fallback>
              </mc:AlternateContent>
            </w:r>
          </w:p>
          <w:p w14:paraId="2728FA00" w14:textId="77777777" w:rsidR="006C11E0" w:rsidRDefault="006C11E0"/>
          <w:p w14:paraId="5A0EC855" w14:textId="77777777" w:rsidR="006C11E0" w:rsidRDefault="006C11E0"/>
          <w:p w14:paraId="18201D54" w14:textId="77777777" w:rsidR="006C11E0" w:rsidRDefault="006C11E0"/>
          <w:p w14:paraId="7E0629DF" w14:textId="1CBDF636" w:rsidR="006C11E0" w:rsidRDefault="006C11E0"/>
          <w:p w14:paraId="3E9B3049" w14:textId="629842F9" w:rsidR="006C11E0" w:rsidRDefault="006C11E0"/>
          <w:p w14:paraId="064E3E3A" w14:textId="77777777" w:rsidR="006C11E0" w:rsidRDefault="006C11E0"/>
          <w:p w14:paraId="5B8CBE42" w14:textId="471D6A8C" w:rsidR="006C11E0" w:rsidRDefault="006C11E0">
            <w:r>
              <w:t>Juin</w:t>
            </w:r>
          </w:p>
        </w:tc>
        <w:tc>
          <w:tcPr>
            <w:tcW w:w="8080" w:type="dxa"/>
          </w:tcPr>
          <w:p w14:paraId="70C965D6" w14:textId="6C1F69E2" w:rsidR="006C11E0" w:rsidRPr="00624C3B" w:rsidRDefault="006C11E0" w:rsidP="004A61DA">
            <w:pPr>
              <w:jc w:val="center"/>
              <w:rPr>
                <w:b/>
                <w:bCs/>
              </w:rPr>
            </w:pPr>
            <w:r w:rsidRPr="00624C3B">
              <w:rPr>
                <w:b/>
                <w:bCs/>
              </w:rPr>
              <w:t xml:space="preserve">ETAPE </w:t>
            </w:r>
            <w:r>
              <w:rPr>
                <w:b/>
                <w:bCs/>
              </w:rPr>
              <w:t>3</w:t>
            </w:r>
            <w:r w:rsidRPr="00624C3B">
              <w:rPr>
                <w:b/>
                <w:bCs/>
              </w:rPr>
              <w:t xml:space="preserve"> : </w:t>
            </w:r>
            <w:r>
              <w:rPr>
                <w:b/>
                <w:bCs/>
              </w:rPr>
              <w:t>JE PREPARE L’EPREUVE</w:t>
            </w:r>
          </w:p>
          <w:p w14:paraId="4EE686C9" w14:textId="77777777" w:rsidR="006C11E0" w:rsidRDefault="006C11E0">
            <w:r>
              <w:t>1- J’organise mes idées, je construis mon plan : je vérifie que j’ai bien cerné tous les enjeux de la question</w:t>
            </w:r>
          </w:p>
          <w:p w14:paraId="1A950007" w14:textId="1905EC9F" w:rsidR="006C11E0" w:rsidRDefault="006C11E0">
            <w:r>
              <w:t>2- Je prends connaissance de la grille d’évaluation du GO pour savoir ce que le jury attend de moi</w:t>
            </w:r>
          </w:p>
          <w:p w14:paraId="3C46A54C" w14:textId="726D88CB" w:rsidR="006C11E0" w:rsidRDefault="006C11E0">
            <w:r>
              <w:t>3- Je travaille l’oral en classe avec mon enseignante</w:t>
            </w:r>
          </w:p>
          <w:p w14:paraId="7C55AC2F" w14:textId="77777777" w:rsidR="006C11E0" w:rsidRDefault="006C11E0">
            <w:r>
              <w:t>4- Je m’entraîne à la maison et je m’enregistre. J’envoie ce travail à ma prof. Sur « monoral.net », elle me fait des commentaires qui me permettent de m’améliorer</w:t>
            </w:r>
          </w:p>
          <w:p w14:paraId="416BC0E5" w14:textId="15313B55" w:rsidR="006C11E0" w:rsidRDefault="006C11E0">
            <w:r>
              <w:t>5- Je fais des oraux blancs en classe pour m’entraîner</w:t>
            </w:r>
          </w:p>
        </w:tc>
      </w:tr>
    </w:tbl>
    <w:p w14:paraId="5C332866" w14:textId="31A1B5FC" w:rsidR="008309DF" w:rsidRDefault="008309DF"/>
    <w:p w14:paraId="23CF51BA" w14:textId="456E3D08" w:rsidR="008309DF" w:rsidRDefault="006C1895">
      <w:r>
        <w:t>En parallèle de ce travail, je réfléchis sur mes chois d’orientation et je les prépare (annexe 5)</w:t>
      </w:r>
    </w:p>
    <w:p w14:paraId="312834EC" w14:textId="6E83137B" w:rsidR="00BB7EDD" w:rsidRDefault="00BB7EDD"/>
    <w:p w14:paraId="358F360B" w14:textId="6F22E390" w:rsidR="00BB7EDD" w:rsidRDefault="00BB7EDD">
      <w:r>
        <w:t xml:space="preserve">A l’issu de ce travail, tu vas t’entraîner à l’épreuve. Les autres élèves de la classe joueront le rôle du jury </w:t>
      </w:r>
      <w:r>
        <w:rPr>
          <w:rFonts w:cstheme="minorHAnsi"/>
        </w:rPr>
        <w:t>→</w:t>
      </w:r>
      <w:r>
        <w:t xml:space="preserve"> Voir les annexes 6 et suivantes</w:t>
      </w:r>
    </w:p>
    <w:p w14:paraId="3707A991" w14:textId="11421F00" w:rsidR="008309DF" w:rsidRDefault="008309DF" w:rsidP="008309DF"/>
    <w:p w14:paraId="302AA4C0" w14:textId="6EFF28F2" w:rsidR="008309DF" w:rsidRDefault="008309DF" w:rsidP="00666FF3"/>
    <w:p w14:paraId="39545AAE" w14:textId="3F79FAA0" w:rsidR="004A61DA" w:rsidRPr="006C11E0" w:rsidRDefault="004A61DA" w:rsidP="006C11E0">
      <w:pPr>
        <w:rPr>
          <w:b/>
          <w:bCs/>
        </w:rPr>
      </w:pPr>
      <w:r w:rsidRPr="006C11E0">
        <w:rPr>
          <w:b/>
          <w:bCs/>
        </w:rPr>
        <w:lastRenderedPageBreak/>
        <w:t xml:space="preserve">ANNEXES </w:t>
      </w:r>
    </w:p>
    <w:p w14:paraId="302A1A98" w14:textId="28047EB0" w:rsidR="004A61DA" w:rsidRPr="004A61DA" w:rsidRDefault="004A61DA" w:rsidP="004A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4A61DA">
        <w:rPr>
          <w:b/>
          <w:bCs/>
        </w:rPr>
        <w:t>Annexe 1 : Mon sujet est-il « valable » ?</w:t>
      </w:r>
    </w:p>
    <w:p w14:paraId="4F7C4D22" w14:textId="53D0D5D7" w:rsidR="004A61DA" w:rsidRDefault="004A61DA" w:rsidP="004A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Mon sujet est : </w:t>
      </w:r>
    </w:p>
    <w:p w14:paraId="3B4CC498" w14:textId="3BFE5097" w:rsidR="004A61DA" w:rsidRDefault="004A61DA" w:rsidP="004A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A quelles questions du/des programmes de spécialité ce sujet fait-il référence ?</w:t>
      </w:r>
    </w:p>
    <w:p w14:paraId="26668EF8" w14:textId="151F25B9" w:rsidR="004A61DA" w:rsidRDefault="004A61DA" w:rsidP="004A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Quelles sont les connaissances essentielles à mobiliser pour le traiter ?</w:t>
      </w:r>
    </w:p>
    <w:p w14:paraId="66F6DB22" w14:textId="3FEEABDE" w:rsidR="004A61DA" w:rsidRDefault="004A61DA" w:rsidP="004A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Pourquoi j’ai choisi ce sujet ?</w:t>
      </w:r>
    </w:p>
    <w:p w14:paraId="424439BE" w14:textId="3CA4AC66" w:rsidR="004A61DA" w:rsidRDefault="004A61DA" w:rsidP="004A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Quelles sont les questions que pose ce sujet et qui semblent me poser problème ?</w:t>
      </w:r>
    </w:p>
    <w:p w14:paraId="1476996D" w14:textId="03FC33D8" w:rsidR="004A61DA" w:rsidRDefault="004A61DA" w:rsidP="004A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Quelles pourraient être les « problèmes » possibles que soulèvent ce sujet ?</w:t>
      </w:r>
    </w:p>
    <w:p w14:paraId="77B948D4" w14:textId="77777777" w:rsidR="004A61DA" w:rsidRDefault="004A61DA"/>
    <w:p w14:paraId="235BAF9E" w14:textId="5331543B" w:rsidR="004A61DA" w:rsidRPr="00245132" w:rsidRDefault="004A61DA" w:rsidP="002451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245132">
        <w:rPr>
          <w:b/>
          <w:bCs/>
        </w:rPr>
        <w:t>Annexe 2 : Comment faire des recherches sans « me perdre » !</w:t>
      </w:r>
    </w:p>
    <w:p w14:paraId="26793B92" w14:textId="317FB001" w:rsidR="004A61DA" w:rsidRDefault="004A61DA" w:rsidP="002451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A</w:t>
      </w:r>
      <w:r w:rsidRPr="00245132">
        <w:rPr>
          <w:b/>
          <w:bCs/>
        </w:rPr>
        <w:t>vant de te lancer dans les recherches, tu dois</w:t>
      </w:r>
      <w:r w:rsidR="00245132" w:rsidRPr="00245132">
        <w:rPr>
          <w:b/>
          <w:bCs/>
        </w:rPr>
        <w:t xml:space="preserve"> faire une réelle analyse de ton sujet c’est-à-dire :</w:t>
      </w:r>
    </w:p>
    <w:p w14:paraId="0A8FDAB4" w14:textId="741368AB" w:rsidR="00245132" w:rsidRDefault="00245132" w:rsidP="002451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- Définir précisément les termes</w:t>
      </w:r>
    </w:p>
    <w:p w14:paraId="7D4BF11D" w14:textId="6B6FFF91" w:rsidR="00245132" w:rsidRDefault="00245132" w:rsidP="002451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- Délimiter le sujet : qu’est-ce que je dois traiter ? Qu’est-ce que je ne dois pas traiter pour ne pas être hors sujet ?</w:t>
      </w:r>
    </w:p>
    <w:p w14:paraId="425411A1" w14:textId="6C9B4852" w:rsidR="00245132" w:rsidRDefault="00245132" w:rsidP="002451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- Quelles sont les dates importantes ? Les notions ? Les mécanismes ? Les acteurs ? Etc.</w:t>
      </w:r>
    </w:p>
    <w:p w14:paraId="0950C162" w14:textId="2BEA3790" w:rsidR="00245132" w:rsidRPr="00245132" w:rsidRDefault="00245132" w:rsidP="002451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245132">
        <w:rPr>
          <w:b/>
          <w:bCs/>
        </w:rPr>
        <w:t>Pour faire tes recherches :</w:t>
      </w:r>
    </w:p>
    <w:p w14:paraId="53625B24" w14:textId="3CC74AE2" w:rsidR="00245132" w:rsidRDefault="00245132" w:rsidP="002451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Le CDI est un lieu précieux : ne néglige pas les livres, revues, journaux, etc.</w:t>
      </w:r>
    </w:p>
    <w:p w14:paraId="5F1C0592" w14:textId="3443886D" w:rsidR="00245132" w:rsidRDefault="00245132" w:rsidP="006C11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Fais des recherches dans la presse</w:t>
      </w:r>
      <w:r w:rsidR="006C11E0">
        <w:t xml:space="preserve"> mais n</w:t>
      </w:r>
      <w:r>
        <w:t>’oublie pas le cours et les manuels</w:t>
      </w:r>
    </w:p>
    <w:p w14:paraId="28B4F6BE" w14:textId="3C4AEC14" w:rsidR="00245132" w:rsidRDefault="00245132" w:rsidP="002451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Internet est bien sûr un outil à utiliser mais attention à la fiabilité des sites sur lesquels tu fais tes recherches. Privilégie les sites référencés .</w:t>
      </w:r>
      <w:proofErr w:type="spellStart"/>
      <w:r>
        <w:t>fr</w:t>
      </w:r>
      <w:proofErr w:type="spellEnd"/>
      <w:r>
        <w:t xml:space="preserve"> </w:t>
      </w:r>
      <w:proofErr w:type="gramStart"/>
      <w:r>
        <w:t>ou</w:t>
      </w:r>
      <w:proofErr w:type="gramEnd"/>
      <w:r>
        <w:t xml:space="preserve"> .</w:t>
      </w:r>
      <w:proofErr w:type="spellStart"/>
      <w:r>
        <w:t>org</w:t>
      </w:r>
      <w:proofErr w:type="spellEnd"/>
      <w:r>
        <w:t xml:space="preserve"> aux autres et cherche systématiquement quels sont les auteurs du contenu de ce site</w:t>
      </w:r>
    </w:p>
    <w:p w14:paraId="214F867F" w14:textId="11F4E2D6" w:rsidR="00245132" w:rsidRDefault="00245132" w:rsidP="002451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Pense aussi aux vidéos (reportages, films, documentaires, etc.)</w:t>
      </w:r>
    </w:p>
    <w:p w14:paraId="7AAEF325" w14:textId="2F7A40B2" w:rsidR="00245132" w:rsidRDefault="00245132" w:rsidP="002451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Enfin, note systématiquement tes sources parce que le jury pourra te poser des questions là-dessus</w:t>
      </w:r>
    </w:p>
    <w:p w14:paraId="0AA329E0" w14:textId="308A23EF" w:rsidR="00245132" w:rsidRDefault="00245132" w:rsidP="00245132"/>
    <w:p w14:paraId="1A57DC94" w14:textId="338FADDB" w:rsidR="00245132" w:rsidRDefault="00245132" w:rsidP="002451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245132">
        <w:rPr>
          <w:b/>
          <w:bCs/>
        </w:rPr>
        <w:t xml:space="preserve">Annexe </w:t>
      </w:r>
      <w:r>
        <w:rPr>
          <w:b/>
          <w:bCs/>
        </w:rPr>
        <w:t>3</w:t>
      </w:r>
      <w:r w:rsidRPr="00245132">
        <w:rPr>
          <w:b/>
          <w:bCs/>
        </w:rPr>
        <w:t xml:space="preserve"> : </w:t>
      </w:r>
      <w:r>
        <w:rPr>
          <w:b/>
          <w:bCs/>
        </w:rPr>
        <w:t>La ou les question(s) choisie(s)</w:t>
      </w:r>
    </w:p>
    <w:p w14:paraId="3E737880" w14:textId="05B18AA1" w:rsidR="00245132" w:rsidRDefault="00245132" w:rsidP="002451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Je formule ma question sous la forme interrogative </w:t>
      </w:r>
    </w:p>
    <w:p w14:paraId="7CEC3413" w14:textId="77777777" w:rsidR="00245132" w:rsidRDefault="00245132" w:rsidP="002451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Quel(s) est(sont) le(s) problème(s) soulevé(s) par cette question ?</w:t>
      </w:r>
    </w:p>
    <w:p w14:paraId="228E7966" w14:textId="5F921D5F" w:rsidR="00245132" w:rsidRDefault="00245132" w:rsidP="002451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Quel est le lien avec mes enseignements de spécialité ?</w:t>
      </w:r>
    </w:p>
    <w:p w14:paraId="037DBD53" w14:textId="7EFFFE66" w:rsidR="00245132" w:rsidRDefault="00245132" w:rsidP="002451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En quoi cette question peut susciter l’intérêt du jury ?</w:t>
      </w:r>
    </w:p>
    <w:p w14:paraId="7BC2144F" w14:textId="3DCF7901" w:rsidR="00245132" w:rsidRDefault="00245132" w:rsidP="002451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Quelles sont les notions que je dois mobiliser ?</w:t>
      </w:r>
    </w:p>
    <w:p w14:paraId="5B61EF35" w14:textId="14B19486" w:rsidR="00245132" w:rsidRDefault="00245132" w:rsidP="002451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Quelles sont les réponses possibles ?</w:t>
      </w:r>
    </w:p>
    <w:p w14:paraId="3E914C16" w14:textId="162C4897" w:rsidR="00245132" w:rsidRDefault="00245132" w:rsidP="005554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 xml:space="preserve"> </w:t>
      </w:r>
    </w:p>
    <w:p w14:paraId="386CA120" w14:textId="4478F1E2" w:rsidR="00245132" w:rsidRPr="00555443" w:rsidRDefault="00245132" w:rsidP="00555443">
      <w:pPr>
        <w:jc w:val="center"/>
        <w:rPr>
          <w:b/>
          <w:bCs/>
        </w:rPr>
      </w:pPr>
      <w:r w:rsidRPr="00245132">
        <w:rPr>
          <w:b/>
          <w:bCs/>
        </w:rPr>
        <w:lastRenderedPageBreak/>
        <w:t xml:space="preserve">Annexe </w:t>
      </w:r>
      <w:r>
        <w:rPr>
          <w:b/>
          <w:bCs/>
        </w:rPr>
        <w:t>4</w:t>
      </w:r>
      <w:r w:rsidRPr="00245132">
        <w:rPr>
          <w:b/>
          <w:bCs/>
        </w:rPr>
        <w:t xml:space="preserve"> : </w:t>
      </w:r>
      <w:r w:rsidR="00555443">
        <w:rPr>
          <w:b/>
          <w:bCs/>
        </w:rPr>
        <w:t>Quels sont les critères de réussite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62"/>
        <w:gridCol w:w="1400"/>
        <w:gridCol w:w="3730"/>
        <w:gridCol w:w="502"/>
        <w:gridCol w:w="681"/>
        <w:gridCol w:w="636"/>
        <w:gridCol w:w="551"/>
      </w:tblGrid>
      <w:tr w:rsidR="00555443" w14:paraId="19FD0551" w14:textId="77777777" w:rsidTr="00555443">
        <w:tc>
          <w:tcPr>
            <w:tcW w:w="1562" w:type="dxa"/>
          </w:tcPr>
          <w:p w14:paraId="61E486FB" w14:textId="77777777" w:rsidR="00555443" w:rsidRDefault="00555443" w:rsidP="00245132"/>
        </w:tc>
        <w:tc>
          <w:tcPr>
            <w:tcW w:w="1400" w:type="dxa"/>
          </w:tcPr>
          <w:p w14:paraId="171B43D2" w14:textId="77777777" w:rsidR="00555443" w:rsidRDefault="00555443" w:rsidP="00245132"/>
        </w:tc>
        <w:tc>
          <w:tcPr>
            <w:tcW w:w="3730" w:type="dxa"/>
          </w:tcPr>
          <w:p w14:paraId="0C0593B4" w14:textId="77777777" w:rsidR="00555443" w:rsidRDefault="00555443" w:rsidP="00245132"/>
        </w:tc>
        <w:tc>
          <w:tcPr>
            <w:tcW w:w="502" w:type="dxa"/>
          </w:tcPr>
          <w:p w14:paraId="4D000DA6" w14:textId="16E16638" w:rsidR="00555443" w:rsidRDefault="00555443" w:rsidP="00245132">
            <w:r>
              <w:t>A</w:t>
            </w:r>
          </w:p>
        </w:tc>
        <w:tc>
          <w:tcPr>
            <w:tcW w:w="681" w:type="dxa"/>
          </w:tcPr>
          <w:p w14:paraId="1618680F" w14:textId="1D2B0812" w:rsidR="00555443" w:rsidRDefault="00555443" w:rsidP="00245132">
            <w:r>
              <w:t>ECA+</w:t>
            </w:r>
          </w:p>
        </w:tc>
        <w:tc>
          <w:tcPr>
            <w:tcW w:w="636" w:type="dxa"/>
          </w:tcPr>
          <w:p w14:paraId="415CB741" w14:textId="2EDB838D" w:rsidR="00555443" w:rsidRDefault="00555443" w:rsidP="00245132">
            <w:r>
              <w:t>ECA-</w:t>
            </w:r>
          </w:p>
        </w:tc>
        <w:tc>
          <w:tcPr>
            <w:tcW w:w="551" w:type="dxa"/>
          </w:tcPr>
          <w:p w14:paraId="1CEF0E1C" w14:textId="300F0EEE" w:rsidR="00555443" w:rsidRDefault="00555443" w:rsidP="00245132">
            <w:r>
              <w:t>NA</w:t>
            </w:r>
          </w:p>
        </w:tc>
      </w:tr>
      <w:tr w:rsidR="00555443" w14:paraId="1ECCA7AF" w14:textId="77777777" w:rsidTr="00555443">
        <w:tc>
          <w:tcPr>
            <w:tcW w:w="1562" w:type="dxa"/>
            <w:vMerge w:val="restart"/>
          </w:tcPr>
          <w:p w14:paraId="0E65A238" w14:textId="77777777" w:rsidR="00555443" w:rsidRPr="00555443" w:rsidRDefault="00555443" w:rsidP="00555443">
            <w:pPr>
              <w:pStyle w:val="Default"/>
              <w:rPr>
                <w:rFonts w:asciiTheme="minorHAnsi" w:hAnsiTheme="minorHAnsi" w:cstheme="minorHAnsi"/>
                <w:sz w:val="23"/>
                <w:szCs w:val="23"/>
              </w:rPr>
            </w:pPr>
            <w:r w:rsidRPr="00555443"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  <w:t xml:space="preserve">Qualités orales </w:t>
            </w:r>
          </w:p>
          <w:p w14:paraId="17FEE3BF" w14:textId="77777777" w:rsidR="00555443" w:rsidRPr="00555443" w:rsidRDefault="00555443" w:rsidP="00245132">
            <w:pPr>
              <w:rPr>
                <w:rFonts w:cstheme="minorHAnsi"/>
              </w:rPr>
            </w:pPr>
          </w:p>
        </w:tc>
        <w:tc>
          <w:tcPr>
            <w:tcW w:w="1400" w:type="dxa"/>
          </w:tcPr>
          <w:p w14:paraId="246C9F7B" w14:textId="77777777" w:rsidR="00555443" w:rsidRPr="00555443" w:rsidRDefault="00555443" w:rsidP="00555443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55443">
              <w:rPr>
                <w:rFonts w:asciiTheme="minorHAnsi" w:hAnsiTheme="minorHAnsi" w:cstheme="minorHAnsi"/>
                <w:sz w:val="20"/>
                <w:szCs w:val="20"/>
              </w:rPr>
              <w:t xml:space="preserve">Voix </w:t>
            </w:r>
          </w:p>
          <w:p w14:paraId="2873CE0F" w14:textId="77777777" w:rsidR="00555443" w:rsidRPr="00555443" w:rsidRDefault="00555443" w:rsidP="00245132">
            <w:pPr>
              <w:rPr>
                <w:rFonts w:cstheme="minorHAnsi"/>
              </w:rPr>
            </w:pPr>
          </w:p>
        </w:tc>
        <w:tc>
          <w:tcPr>
            <w:tcW w:w="3730" w:type="dxa"/>
          </w:tcPr>
          <w:p w14:paraId="732C369C" w14:textId="57CE8134" w:rsidR="00555443" w:rsidRPr="00555443" w:rsidRDefault="00555443" w:rsidP="00555443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55443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Je parle avec une voix audible</w:t>
            </w:r>
          </w:p>
          <w:p w14:paraId="0237F91C" w14:textId="2AB38E54" w:rsidR="00555443" w:rsidRPr="00555443" w:rsidRDefault="00555443" w:rsidP="00555443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55443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Je parle avec un débit adapté</w:t>
            </w:r>
          </w:p>
          <w:p w14:paraId="7DB4EDB6" w14:textId="3E229846" w:rsidR="00555443" w:rsidRPr="00555443" w:rsidRDefault="00555443" w:rsidP="00555443">
            <w:pPr>
              <w:rPr>
                <w:rFonts w:cstheme="minorHAnsi"/>
              </w:rPr>
            </w:pPr>
            <w:r w:rsidRPr="00555443">
              <w:rPr>
                <w:rFonts w:cstheme="minorHAnsi"/>
                <w:i/>
                <w:iCs/>
                <w:sz w:val="20"/>
                <w:szCs w:val="20"/>
              </w:rPr>
              <w:t>J’articule correctement pour prononcer mon discours avec une diction adaptée</w:t>
            </w:r>
          </w:p>
        </w:tc>
        <w:tc>
          <w:tcPr>
            <w:tcW w:w="502" w:type="dxa"/>
          </w:tcPr>
          <w:p w14:paraId="21105E46" w14:textId="77777777" w:rsidR="00555443" w:rsidRDefault="00555443" w:rsidP="00245132"/>
        </w:tc>
        <w:tc>
          <w:tcPr>
            <w:tcW w:w="681" w:type="dxa"/>
          </w:tcPr>
          <w:p w14:paraId="0BFD605A" w14:textId="77777777" w:rsidR="00555443" w:rsidRDefault="00555443" w:rsidP="00245132"/>
        </w:tc>
        <w:tc>
          <w:tcPr>
            <w:tcW w:w="636" w:type="dxa"/>
          </w:tcPr>
          <w:p w14:paraId="126603A9" w14:textId="77777777" w:rsidR="00555443" w:rsidRDefault="00555443" w:rsidP="00245132"/>
        </w:tc>
        <w:tc>
          <w:tcPr>
            <w:tcW w:w="551" w:type="dxa"/>
          </w:tcPr>
          <w:p w14:paraId="6EA72F40" w14:textId="77777777" w:rsidR="00555443" w:rsidRDefault="00555443" w:rsidP="00245132"/>
        </w:tc>
      </w:tr>
      <w:tr w:rsidR="00555443" w14:paraId="113D922A" w14:textId="77777777" w:rsidTr="00555443">
        <w:tc>
          <w:tcPr>
            <w:tcW w:w="1562" w:type="dxa"/>
            <w:vMerge/>
          </w:tcPr>
          <w:p w14:paraId="5B99FAB4" w14:textId="77777777" w:rsidR="00555443" w:rsidRPr="00555443" w:rsidRDefault="00555443" w:rsidP="00245132">
            <w:pPr>
              <w:rPr>
                <w:rFonts w:cstheme="minorHAnsi"/>
              </w:rPr>
            </w:pPr>
          </w:p>
        </w:tc>
        <w:tc>
          <w:tcPr>
            <w:tcW w:w="1400" w:type="dxa"/>
          </w:tcPr>
          <w:p w14:paraId="30B80AB2" w14:textId="77777777" w:rsidR="00555443" w:rsidRPr="00555443" w:rsidRDefault="00555443" w:rsidP="00555443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55443">
              <w:rPr>
                <w:rFonts w:asciiTheme="minorHAnsi" w:hAnsiTheme="minorHAnsi" w:cstheme="minorHAnsi"/>
                <w:sz w:val="20"/>
                <w:szCs w:val="20"/>
              </w:rPr>
              <w:t xml:space="preserve">Engagement dans le discours </w:t>
            </w:r>
          </w:p>
          <w:p w14:paraId="3D33AD53" w14:textId="77777777" w:rsidR="00555443" w:rsidRPr="00555443" w:rsidRDefault="00555443" w:rsidP="00245132">
            <w:pPr>
              <w:rPr>
                <w:rFonts w:cstheme="minorHAnsi"/>
              </w:rPr>
            </w:pPr>
          </w:p>
        </w:tc>
        <w:tc>
          <w:tcPr>
            <w:tcW w:w="3730" w:type="dxa"/>
          </w:tcPr>
          <w:p w14:paraId="7468069F" w14:textId="77777777" w:rsidR="00555443" w:rsidRDefault="00555443" w:rsidP="00555443">
            <w:pPr>
              <w:pStyle w:val="Default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555443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Je parle sur un ton de voix non monocorde</w:t>
            </w:r>
          </w:p>
          <w:p w14:paraId="6548525B" w14:textId="55608F58" w:rsidR="00555443" w:rsidRPr="00555443" w:rsidRDefault="00555443" w:rsidP="00555443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55443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J’utilise des temps de pause dans la présentation. </w:t>
            </w:r>
          </w:p>
          <w:p w14:paraId="24F535C7" w14:textId="77777777" w:rsidR="00555443" w:rsidRDefault="00555443" w:rsidP="00555443">
            <w:pPr>
              <w:pStyle w:val="Default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555443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Je ne récite pas </w:t>
            </w:r>
          </w:p>
          <w:p w14:paraId="028D0C24" w14:textId="00C51CF9" w:rsidR="00555443" w:rsidRPr="00555443" w:rsidRDefault="00555443" w:rsidP="00555443">
            <w:pPr>
              <w:pStyle w:val="Default"/>
              <w:rPr>
                <w:rFonts w:asciiTheme="minorHAnsi" w:hAnsiTheme="minorHAnsi" w:cstheme="minorHAnsi"/>
              </w:rPr>
            </w:pPr>
            <w:r w:rsidRPr="00555443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Je montre que je suis convaincu </w:t>
            </w:r>
          </w:p>
        </w:tc>
        <w:tc>
          <w:tcPr>
            <w:tcW w:w="502" w:type="dxa"/>
          </w:tcPr>
          <w:p w14:paraId="78178363" w14:textId="77777777" w:rsidR="00555443" w:rsidRDefault="00555443" w:rsidP="00245132"/>
        </w:tc>
        <w:tc>
          <w:tcPr>
            <w:tcW w:w="681" w:type="dxa"/>
          </w:tcPr>
          <w:p w14:paraId="391863A8" w14:textId="77777777" w:rsidR="00555443" w:rsidRDefault="00555443" w:rsidP="00245132"/>
        </w:tc>
        <w:tc>
          <w:tcPr>
            <w:tcW w:w="636" w:type="dxa"/>
          </w:tcPr>
          <w:p w14:paraId="77B3E3CB" w14:textId="77777777" w:rsidR="00555443" w:rsidRDefault="00555443" w:rsidP="00245132"/>
        </w:tc>
        <w:tc>
          <w:tcPr>
            <w:tcW w:w="551" w:type="dxa"/>
          </w:tcPr>
          <w:p w14:paraId="4B36D2B0" w14:textId="77777777" w:rsidR="00555443" w:rsidRDefault="00555443" w:rsidP="00245132"/>
        </w:tc>
      </w:tr>
      <w:tr w:rsidR="00555443" w14:paraId="7CD22CCC" w14:textId="77777777" w:rsidTr="00555443">
        <w:tc>
          <w:tcPr>
            <w:tcW w:w="1562" w:type="dxa"/>
            <w:vMerge/>
          </w:tcPr>
          <w:p w14:paraId="3CEE95EF" w14:textId="77777777" w:rsidR="00555443" w:rsidRDefault="00555443" w:rsidP="00245132"/>
        </w:tc>
        <w:tc>
          <w:tcPr>
            <w:tcW w:w="1400" w:type="dxa"/>
          </w:tcPr>
          <w:p w14:paraId="164EE7B4" w14:textId="77777777" w:rsidR="00555443" w:rsidRPr="00555443" w:rsidRDefault="00555443" w:rsidP="00555443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55443">
              <w:rPr>
                <w:rFonts w:asciiTheme="minorHAnsi" w:hAnsiTheme="minorHAnsi" w:cstheme="minorHAnsi"/>
                <w:sz w:val="20"/>
                <w:szCs w:val="20"/>
              </w:rPr>
              <w:t xml:space="preserve">Posture </w:t>
            </w:r>
          </w:p>
          <w:p w14:paraId="27FABC9B" w14:textId="77777777" w:rsidR="00555443" w:rsidRPr="00555443" w:rsidRDefault="00555443" w:rsidP="00245132">
            <w:pPr>
              <w:rPr>
                <w:rFonts w:cstheme="minorHAnsi"/>
              </w:rPr>
            </w:pPr>
          </w:p>
        </w:tc>
        <w:tc>
          <w:tcPr>
            <w:tcW w:w="3730" w:type="dxa"/>
          </w:tcPr>
          <w:p w14:paraId="239D22F4" w14:textId="77777777" w:rsidR="00555443" w:rsidRPr="00555443" w:rsidRDefault="00555443" w:rsidP="00555443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55443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Je me tiens droit. </w:t>
            </w:r>
          </w:p>
          <w:p w14:paraId="5E52BA4A" w14:textId="77777777" w:rsidR="00555443" w:rsidRPr="00555443" w:rsidRDefault="00555443" w:rsidP="00555443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55443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Je regarde mon auditoire </w:t>
            </w:r>
          </w:p>
          <w:p w14:paraId="26C185F2" w14:textId="2732419E" w:rsidR="00555443" w:rsidRPr="00555443" w:rsidRDefault="00555443" w:rsidP="00555443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55443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Je cherche à capter l’attention</w:t>
            </w:r>
          </w:p>
          <w:p w14:paraId="5922446C" w14:textId="4C218E6D" w:rsidR="00555443" w:rsidRPr="00555443" w:rsidRDefault="00555443" w:rsidP="00555443">
            <w:pPr>
              <w:rPr>
                <w:rFonts w:cstheme="minorHAnsi"/>
              </w:rPr>
            </w:pPr>
            <w:r w:rsidRPr="00555443">
              <w:rPr>
                <w:rFonts w:cstheme="minorHAnsi"/>
                <w:i/>
                <w:iCs/>
                <w:sz w:val="20"/>
                <w:szCs w:val="20"/>
              </w:rPr>
              <w:t xml:space="preserve">J’utilise des gestes adaptés pour soutenir son discours </w:t>
            </w:r>
          </w:p>
        </w:tc>
        <w:tc>
          <w:tcPr>
            <w:tcW w:w="502" w:type="dxa"/>
          </w:tcPr>
          <w:p w14:paraId="12A7D355" w14:textId="77777777" w:rsidR="00555443" w:rsidRDefault="00555443" w:rsidP="00245132"/>
        </w:tc>
        <w:tc>
          <w:tcPr>
            <w:tcW w:w="681" w:type="dxa"/>
          </w:tcPr>
          <w:p w14:paraId="4B630D2A" w14:textId="77777777" w:rsidR="00555443" w:rsidRDefault="00555443" w:rsidP="00245132"/>
        </w:tc>
        <w:tc>
          <w:tcPr>
            <w:tcW w:w="636" w:type="dxa"/>
          </w:tcPr>
          <w:p w14:paraId="31FCE152" w14:textId="77777777" w:rsidR="00555443" w:rsidRDefault="00555443" w:rsidP="00245132"/>
        </w:tc>
        <w:tc>
          <w:tcPr>
            <w:tcW w:w="551" w:type="dxa"/>
          </w:tcPr>
          <w:p w14:paraId="4D5CD131" w14:textId="77777777" w:rsidR="00555443" w:rsidRDefault="00555443" w:rsidP="00245132"/>
        </w:tc>
      </w:tr>
      <w:tr w:rsidR="00555443" w14:paraId="2D8F38F8" w14:textId="77777777" w:rsidTr="00555443">
        <w:tc>
          <w:tcPr>
            <w:tcW w:w="1562" w:type="dxa"/>
            <w:vMerge w:val="restart"/>
          </w:tcPr>
          <w:p w14:paraId="77AA68BE" w14:textId="77777777" w:rsidR="00555443" w:rsidRPr="00555443" w:rsidRDefault="00555443" w:rsidP="00555443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5544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Connaissances </w:t>
            </w:r>
          </w:p>
          <w:p w14:paraId="1C87542E" w14:textId="77777777" w:rsidR="00555443" w:rsidRPr="00555443" w:rsidRDefault="00555443" w:rsidP="0024513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00" w:type="dxa"/>
          </w:tcPr>
          <w:p w14:paraId="02C30F31" w14:textId="77777777" w:rsidR="00555443" w:rsidRPr="00555443" w:rsidRDefault="00555443" w:rsidP="00555443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55443">
              <w:rPr>
                <w:rFonts w:asciiTheme="minorHAnsi" w:hAnsiTheme="minorHAnsi" w:cstheme="minorHAnsi"/>
                <w:sz w:val="20"/>
                <w:szCs w:val="20"/>
              </w:rPr>
              <w:t xml:space="preserve">Connaissances </w:t>
            </w:r>
          </w:p>
          <w:p w14:paraId="0EB5337E" w14:textId="77777777" w:rsidR="00555443" w:rsidRPr="00555443" w:rsidRDefault="00555443" w:rsidP="0024513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730" w:type="dxa"/>
          </w:tcPr>
          <w:p w14:paraId="7D4EA2BC" w14:textId="77777777" w:rsidR="00555443" w:rsidRPr="00555443" w:rsidRDefault="00555443" w:rsidP="0055544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55443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Je maîtrise les connaissances abordées. </w:t>
            </w:r>
          </w:p>
          <w:p w14:paraId="588526E3" w14:textId="6108CFDF" w:rsidR="00555443" w:rsidRPr="00555443" w:rsidRDefault="00555443" w:rsidP="0055544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55443">
              <w:rPr>
                <w:rFonts w:cstheme="minorHAnsi"/>
                <w:i/>
                <w:iCs/>
                <w:sz w:val="20"/>
                <w:szCs w:val="20"/>
              </w:rPr>
              <w:t xml:space="preserve">Mes connaissances sont liées aux programmes de Spé </w:t>
            </w:r>
          </w:p>
        </w:tc>
        <w:tc>
          <w:tcPr>
            <w:tcW w:w="502" w:type="dxa"/>
          </w:tcPr>
          <w:p w14:paraId="0731C290" w14:textId="77777777" w:rsidR="00555443" w:rsidRDefault="00555443" w:rsidP="00245132"/>
        </w:tc>
        <w:tc>
          <w:tcPr>
            <w:tcW w:w="681" w:type="dxa"/>
          </w:tcPr>
          <w:p w14:paraId="1B01B79A" w14:textId="77777777" w:rsidR="00555443" w:rsidRDefault="00555443" w:rsidP="00245132"/>
        </w:tc>
        <w:tc>
          <w:tcPr>
            <w:tcW w:w="636" w:type="dxa"/>
          </w:tcPr>
          <w:p w14:paraId="2BED45A5" w14:textId="77777777" w:rsidR="00555443" w:rsidRDefault="00555443" w:rsidP="00245132"/>
        </w:tc>
        <w:tc>
          <w:tcPr>
            <w:tcW w:w="551" w:type="dxa"/>
          </w:tcPr>
          <w:p w14:paraId="48959558" w14:textId="77777777" w:rsidR="00555443" w:rsidRDefault="00555443" w:rsidP="00245132"/>
        </w:tc>
      </w:tr>
      <w:tr w:rsidR="00555443" w14:paraId="3FDB1190" w14:textId="77777777" w:rsidTr="00555443">
        <w:tc>
          <w:tcPr>
            <w:tcW w:w="1562" w:type="dxa"/>
            <w:vMerge/>
          </w:tcPr>
          <w:p w14:paraId="3F066A4A" w14:textId="77777777" w:rsidR="00555443" w:rsidRPr="00555443" w:rsidRDefault="00555443" w:rsidP="0024513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00" w:type="dxa"/>
          </w:tcPr>
          <w:p w14:paraId="03B0FE0A" w14:textId="77777777" w:rsidR="00555443" w:rsidRPr="00555443" w:rsidRDefault="00555443" w:rsidP="00555443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55443">
              <w:rPr>
                <w:rFonts w:asciiTheme="minorHAnsi" w:hAnsiTheme="minorHAnsi" w:cstheme="minorHAnsi"/>
                <w:sz w:val="20"/>
                <w:szCs w:val="20"/>
              </w:rPr>
              <w:t xml:space="preserve">Vocabulaire </w:t>
            </w:r>
          </w:p>
          <w:p w14:paraId="74287544" w14:textId="77777777" w:rsidR="00555443" w:rsidRPr="00555443" w:rsidRDefault="00555443" w:rsidP="0024513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730" w:type="dxa"/>
          </w:tcPr>
          <w:p w14:paraId="47AD082E" w14:textId="77777777" w:rsidR="00555443" w:rsidRPr="00555443" w:rsidRDefault="00555443" w:rsidP="00555443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55443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J’utilise correctement du vocabulaire scientifique. </w:t>
            </w:r>
          </w:p>
          <w:p w14:paraId="541F9996" w14:textId="77777777" w:rsidR="00555443" w:rsidRPr="00555443" w:rsidRDefault="00555443" w:rsidP="00555443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55443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Je fais des phrases avec une syntaxe correcte. </w:t>
            </w:r>
          </w:p>
          <w:p w14:paraId="4F27B07B" w14:textId="3F41DB7F" w:rsidR="00555443" w:rsidRPr="00555443" w:rsidRDefault="00555443" w:rsidP="00555443">
            <w:pPr>
              <w:rPr>
                <w:rFonts w:cstheme="minorHAnsi"/>
                <w:sz w:val="20"/>
                <w:szCs w:val="20"/>
              </w:rPr>
            </w:pPr>
            <w:r w:rsidRPr="00555443">
              <w:rPr>
                <w:rFonts w:cstheme="minorHAnsi"/>
                <w:i/>
                <w:iCs/>
                <w:sz w:val="20"/>
                <w:szCs w:val="20"/>
              </w:rPr>
              <w:t xml:space="preserve">J’utilise un registre de langage adapté, non familier </w:t>
            </w:r>
          </w:p>
        </w:tc>
        <w:tc>
          <w:tcPr>
            <w:tcW w:w="502" w:type="dxa"/>
          </w:tcPr>
          <w:p w14:paraId="40AA4569" w14:textId="77777777" w:rsidR="00555443" w:rsidRDefault="00555443" w:rsidP="00245132"/>
        </w:tc>
        <w:tc>
          <w:tcPr>
            <w:tcW w:w="681" w:type="dxa"/>
          </w:tcPr>
          <w:p w14:paraId="5F35A81B" w14:textId="77777777" w:rsidR="00555443" w:rsidRDefault="00555443" w:rsidP="00245132"/>
        </w:tc>
        <w:tc>
          <w:tcPr>
            <w:tcW w:w="636" w:type="dxa"/>
          </w:tcPr>
          <w:p w14:paraId="287F0148" w14:textId="77777777" w:rsidR="00555443" w:rsidRDefault="00555443" w:rsidP="00245132"/>
        </w:tc>
        <w:tc>
          <w:tcPr>
            <w:tcW w:w="551" w:type="dxa"/>
          </w:tcPr>
          <w:p w14:paraId="2B60E918" w14:textId="77777777" w:rsidR="00555443" w:rsidRDefault="00555443" w:rsidP="00245132"/>
        </w:tc>
      </w:tr>
      <w:tr w:rsidR="00555443" w14:paraId="66189225" w14:textId="77777777" w:rsidTr="00555443">
        <w:tc>
          <w:tcPr>
            <w:tcW w:w="1562" w:type="dxa"/>
            <w:vMerge/>
          </w:tcPr>
          <w:p w14:paraId="33F14150" w14:textId="77777777" w:rsidR="00555443" w:rsidRPr="00555443" w:rsidRDefault="00555443" w:rsidP="0024513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00" w:type="dxa"/>
          </w:tcPr>
          <w:p w14:paraId="1D024BF9" w14:textId="77777777" w:rsidR="00555443" w:rsidRPr="00555443" w:rsidRDefault="00555443" w:rsidP="00555443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55443">
              <w:rPr>
                <w:rFonts w:asciiTheme="minorHAnsi" w:hAnsiTheme="minorHAnsi" w:cstheme="minorHAnsi"/>
                <w:sz w:val="20"/>
                <w:szCs w:val="20"/>
              </w:rPr>
              <w:t xml:space="preserve">Mise à portée </w:t>
            </w:r>
          </w:p>
          <w:p w14:paraId="496377F3" w14:textId="1F9C2996" w:rsidR="00555443" w:rsidRPr="00555443" w:rsidRDefault="00555443" w:rsidP="0024513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730" w:type="dxa"/>
          </w:tcPr>
          <w:p w14:paraId="3C5E9C41" w14:textId="77777777" w:rsidR="00555443" w:rsidRPr="00555443" w:rsidRDefault="00555443" w:rsidP="00555443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55443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Mes propos sont faciles à suivre </w:t>
            </w:r>
          </w:p>
          <w:p w14:paraId="07FD6F9C" w14:textId="6DE44552" w:rsidR="00555443" w:rsidRPr="00555443" w:rsidRDefault="00555443" w:rsidP="00555443">
            <w:pPr>
              <w:rPr>
                <w:rFonts w:cstheme="minorHAnsi"/>
                <w:sz w:val="20"/>
                <w:szCs w:val="20"/>
              </w:rPr>
            </w:pPr>
            <w:r w:rsidRPr="00555443">
              <w:rPr>
                <w:rFonts w:cstheme="minorHAnsi"/>
                <w:i/>
                <w:iCs/>
                <w:sz w:val="20"/>
                <w:szCs w:val="20"/>
              </w:rPr>
              <w:t xml:space="preserve">Je repère et j’explicite les points difficiles </w:t>
            </w:r>
          </w:p>
        </w:tc>
        <w:tc>
          <w:tcPr>
            <w:tcW w:w="502" w:type="dxa"/>
          </w:tcPr>
          <w:p w14:paraId="20AF6E58" w14:textId="77777777" w:rsidR="00555443" w:rsidRDefault="00555443" w:rsidP="00245132"/>
        </w:tc>
        <w:tc>
          <w:tcPr>
            <w:tcW w:w="681" w:type="dxa"/>
          </w:tcPr>
          <w:p w14:paraId="0528E211" w14:textId="77777777" w:rsidR="00555443" w:rsidRDefault="00555443" w:rsidP="00245132"/>
        </w:tc>
        <w:tc>
          <w:tcPr>
            <w:tcW w:w="636" w:type="dxa"/>
          </w:tcPr>
          <w:p w14:paraId="0C754D38" w14:textId="77777777" w:rsidR="00555443" w:rsidRDefault="00555443" w:rsidP="00245132"/>
        </w:tc>
        <w:tc>
          <w:tcPr>
            <w:tcW w:w="551" w:type="dxa"/>
          </w:tcPr>
          <w:p w14:paraId="0B2002D0" w14:textId="77777777" w:rsidR="00555443" w:rsidRDefault="00555443" w:rsidP="00245132"/>
        </w:tc>
      </w:tr>
      <w:tr w:rsidR="00555443" w14:paraId="58095B9B" w14:textId="77777777" w:rsidTr="00555443">
        <w:tc>
          <w:tcPr>
            <w:tcW w:w="1562" w:type="dxa"/>
          </w:tcPr>
          <w:p w14:paraId="39798555" w14:textId="77777777" w:rsidR="00555443" w:rsidRPr="00555443" w:rsidRDefault="00555443" w:rsidP="00555443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5544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Qualité et construction de l’argumentation </w:t>
            </w:r>
          </w:p>
          <w:p w14:paraId="110CEE43" w14:textId="77777777" w:rsidR="00555443" w:rsidRPr="00555443" w:rsidRDefault="00555443" w:rsidP="0024513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00" w:type="dxa"/>
          </w:tcPr>
          <w:p w14:paraId="4A39B060" w14:textId="77777777" w:rsidR="00555443" w:rsidRPr="00555443" w:rsidRDefault="00555443" w:rsidP="00555443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55443">
              <w:rPr>
                <w:rFonts w:asciiTheme="minorHAnsi" w:hAnsiTheme="minorHAnsi" w:cstheme="minorHAnsi"/>
                <w:sz w:val="20"/>
                <w:szCs w:val="20"/>
              </w:rPr>
              <w:t xml:space="preserve">Organisation du discours </w:t>
            </w:r>
          </w:p>
          <w:p w14:paraId="381D2DF9" w14:textId="77777777" w:rsidR="00555443" w:rsidRPr="00555443" w:rsidRDefault="00555443" w:rsidP="0024513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730" w:type="dxa"/>
          </w:tcPr>
          <w:p w14:paraId="78B225B7" w14:textId="77777777" w:rsidR="00555443" w:rsidRPr="00555443" w:rsidRDefault="00555443" w:rsidP="00555443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55443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Je pose clairement la question initiale. </w:t>
            </w:r>
          </w:p>
          <w:p w14:paraId="655DC867" w14:textId="77777777" w:rsidR="00555443" w:rsidRPr="00555443" w:rsidRDefault="00555443" w:rsidP="00555443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55443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J’ordonne les idées à l’aide d’un plan. </w:t>
            </w:r>
          </w:p>
          <w:p w14:paraId="527974AF" w14:textId="33A83533" w:rsidR="00555443" w:rsidRPr="00555443" w:rsidRDefault="00555443" w:rsidP="00555443">
            <w:pPr>
              <w:rPr>
                <w:rFonts w:cstheme="minorHAnsi"/>
                <w:sz w:val="20"/>
                <w:szCs w:val="20"/>
              </w:rPr>
            </w:pPr>
            <w:r w:rsidRPr="00555443">
              <w:rPr>
                <w:rFonts w:cstheme="minorHAnsi"/>
                <w:i/>
                <w:iCs/>
                <w:sz w:val="20"/>
                <w:szCs w:val="20"/>
              </w:rPr>
              <w:t xml:space="preserve">Je fais des liens entre les parties. Je propose une conclusion qui répond à la question. </w:t>
            </w:r>
          </w:p>
        </w:tc>
        <w:tc>
          <w:tcPr>
            <w:tcW w:w="502" w:type="dxa"/>
          </w:tcPr>
          <w:p w14:paraId="187E4581" w14:textId="77777777" w:rsidR="00555443" w:rsidRDefault="00555443" w:rsidP="00245132"/>
        </w:tc>
        <w:tc>
          <w:tcPr>
            <w:tcW w:w="681" w:type="dxa"/>
          </w:tcPr>
          <w:p w14:paraId="3F3D16DE" w14:textId="77777777" w:rsidR="00555443" w:rsidRDefault="00555443" w:rsidP="00245132"/>
        </w:tc>
        <w:tc>
          <w:tcPr>
            <w:tcW w:w="636" w:type="dxa"/>
          </w:tcPr>
          <w:p w14:paraId="25A3148C" w14:textId="77777777" w:rsidR="00555443" w:rsidRDefault="00555443" w:rsidP="00245132"/>
        </w:tc>
        <w:tc>
          <w:tcPr>
            <w:tcW w:w="551" w:type="dxa"/>
          </w:tcPr>
          <w:p w14:paraId="7C5806CA" w14:textId="77777777" w:rsidR="00555443" w:rsidRDefault="00555443" w:rsidP="00245132"/>
        </w:tc>
      </w:tr>
      <w:tr w:rsidR="00555443" w14:paraId="3E9B6A79" w14:textId="77777777" w:rsidTr="00555443">
        <w:tc>
          <w:tcPr>
            <w:tcW w:w="1562" w:type="dxa"/>
            <w:vMerge w:val="restart"/>
          </w:tcPr>
          <w:p w14:paraId="35EB2437" w14:textId="77777777" w:rsidR="00555443" w:rsidRPr="00555443" w:rsidRDefault="00555443" w:rsidP="0055544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5544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Qualité de la prise de parole en continu </w:t>
            </w:r>
          </w:p>
          <w:p w14:paraId="0665F945" w14:textId="77777777" w:rsidR="00555443" w:rsidRPr="00555443" w:rsidRDefault="00555443" w:rsidP="00555443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00" w:type="dxa"/>
          </w:tcPr>
          <w:p w14:paraId="14E44E1E" w14:textId="77777777" w:rsidR="00555443" w:rsidRPr="00555443" w:rsidRDefault="00555443" w:rsidP="00555443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55443">
              <w:rPr>
                <w:rFonts w:asciiTheme="minorHAnsi" w:hAnsiTheme="minorHAnsi" w:cstheme="minorHAnsi"/>
                <w:sz w:val="20"/>
                <w:szCs w:val="20"/>
              </w:rPr>
              <w:t xml:space="preserve">Gestion du temps </w:t>
            </w:r>
          </w:p>
          <w:p w14:paraId="5FAC3ADD" w14:textId="77777777" w:rsidR="00555443" w:rsidRPr="00555443" w:rsidRDefault="00555443" w:rsidP="00245132">
            <w:pPr>
              <w:rPr>
                <w:rFonts w:cstheme="minorHAnsi"/>
                <w:sz w:val="20"/>
                <w:szCs w:val="20"/>
              </w:rPr>
            </w:pPr>
          </w:p>
          <w:p w14:paraId="111882C5" w14:textId="18D933FD" w:rsidR="00555443" w:rsidRPr="00555443" w:rsidRDefault="00555443" w:rsidP="0055544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730" w:type="dxa"/>
          </w:tcPr>
          <w:p w14:paraId="230AE3B3" w14:textId="77777777" w:rsidR="00555443" w:rsidRPr="00555443" w:rsidRDefault="00555443" w:rsidP="00555443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55443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Je respecte la durée totale prévue pour la présentation. </w:t>
            </w:r>
          </w:p>
          <w:p w14:paraId="752217E6" w14:textId="40D38BEA" w:rsidR="00555443" w:rsidRPr="00555443" w:rsidRDefault="00555443" w:rsidP="00555443">
            <w:pPr>
              <w:rPr>
                <w:rFonts w:cstheme="minorHAnsi"/>
                <w:sz w:val="20"/>
                <w:szCs w:val="20"/>
              </w:rPr>
            </w:pPr>
            <w:r w:rsidRPr="00555443">
              <w:rPr>
                <w:rFonts w:cstheme="minorHAnsi"/>
                <w:i/>
                <w:iCs/>
                <w:sz w:val="20"/>
                <w:szCs w:val="20"/>
              </w:rPr>
              <w:t xml:space="preserve">Je répartis le temps entre les parties de manière adaptée </w:t>
            </w:r>
          </w:p>
          <w:p w14:paraId="745D7A99" w14:textId="4FD68E68" w:rsidR="00555443" w:rsidRPr="00555443" w:rsidRDefault="00555443" w:rsidP="0055544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02" w:type="dxa"/>
          </w:tcPr>
          <w:p w14:paraId="413535A2" w14:textId="77777777" w:rsidR="00555443" w:rsidRDefault="00555443" w:rsidP="00245132"/>
        </w:tc>
        <w:tc>
          <w:tcPr>
            <w:tcW w:w="681" w:type="dxa"/>
          </w:tcPr>
          <w:p w14:paraId="31575541" w14:textId="77777777" w:rsidR="00555443" w:rsidRDefault="00555443" w:rsidP="00245132"/>
        </w:tc>
        <w:tc>
          <w:tcPr>
            <w:tcW w:w="636" w:type="dxa"/>
          </w:tcPr>
          <w:p w14:paraId="7E6E6A70" w14:textId="77777777" w:rsidR="00555443" w:rsidRDefault="00555443" w:rsidP="00245132"/>
        </w:tc>
        <w:tc>
          <w:tcPr>
            <w:tcW w:w="551" w:type="dxa"/>
          </w:tcPr>
          <w:p w14:paraId="6CF643FE" w14:textId="77777777" w:rsidR="00555443" w:rsidRDefault="00555443" w:rsidP="00245132"/>
        </w:tc>
      </w:tr>
      <w:tr w:rsidR="00555443" w14:paraId="48AB8FEB" w14:textId="77777777" w:rsidTr="00555443">
        <w:tc>
          <w:tcPr>
            <w:tcW w:w="1562" w:type="dxa"/>
            <w:vMerge/>
          </w:tcPr>
          <w:p w14:paraId="4BC1CCF7" w14:textId="77777777" w:rsidR="00555443" w:rsidRPr="00555443" w:rsidRDefault="00555443" w:rsidP="0024513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00" w:type="dxa"/>
          </w:tcPr>
          <w:p w14:paraId="5931354C" w14:textId="77777777" w:rsidR="00555443" w:rsidRPr="00555443" w:rsidRDefault="00555443" w:rsidP="00555443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55443">
              <w:rPr>
                <w:rFonts w:asciiTheme="minorHAnsi" w:hAnsiTheme="minorHAnsi" w:cstheme="minorHAnsi"/>
                <w:sz w:val="20"/>
                <w:szCs w:val="20"/>
              </w:rPr>
              <w:t xml:space="preserve">Fluidité du discours </w:t>
            </w:r>
          </w:p>
          <w:p w14:paraId="64E10D33" w14:textId="77777777" w:rsidR="00555443" w:rsidRPr="00555443" w:rsidRDefault="00555443" w:rsidP="0024513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730" w:type="dxa"/>
          </w:tcPr>
          <w:p w14:paraId="21D34512" w14:textId="77777777" w:rsidR="00555443" w:rsidRPr="00555443" w:rsidRDefault="00555443" w:rsidP="00555443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55443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Je parle sans trop d’hésitations. </w:t>
            </w:r>
          </w:p>
          <w:p w14:paraId="28C445D4" w14:textId="3ECF0CC7" w:rsidR="00555443" w:rsidRPr="00555443" w:rsidRDefault="00555443" w:rsidP="00555443">
            <w:pPr>
              <w:rPr>
                <w:rFonts w:cstheme="minorHAnsi"/>
                <w:sz w:val="20"/>
                <w:szCs w:val="20"/>
              </w:rPr>
            </w:pPr>
            <w:r w:rsidRPr="00555443">
              <w:rPr>
                <w:rFonts w:cstheme="minorHAnsi"/>
                <w:i/>
                <w:iCs/>
                <w:sz w:val="20"/>
                <w:szCs w:val="20"/>
              </w:rPr>
              <w:t xml:space="preserve">Je ne perds pas le fil de mon propos </w:t>
            </w:r>
          </w:p>
        </w:tc>
        <w:tc>
          <w:tcPr>
            <w:tcW w:w="502" w:type="dxa"/>
          </w:tcPr>
          <w:p w14:paraId="0CB7A9DD" w14:textId="77777777" w:rsidR="00555443" w:rsidRDefault="00555443" w:rsidP="00245132"/>
        </w:tc>
        <w:tc>
          <w:tcPr>
            <w:tcW w:w="681" w:type="dxa"/>
          </w:tcPr>
          <w:p w14:paraId="7CFC4093" w14:textId="77777777" w:rsidR="00555443" w:rsidRDefault="00555443" w:rsidP="00245132"/>
        </w:tc>
        <w:tc>
          <w:tcPr>
            <w:tcW w:w="636" w:type="dxa"/>
          </w:tcPr>
          <w:p w14:paraId="74463791" w14:textId="77777777" w:rsidR="00555443" w:rsidRDefault="00555443" w:rsidP="00245132"/>
        </w:tc>
        <w:tc>
          <w:tcPr>
            <w:tcW w:w="551" w:type="dxa"/>
          </w:tcPr>
          <w:p w14:paraId="44CEB2BB" w14:textId="77777777" w:rsidR="00555443" w:rsidRDefault="00555443" w:rsidP="00245132"/>
        </w:tc>
      </w:tr>
      <w:tr w:rsidR="00555443" w14:paraId="55D638F7" w14:textId="77777777" w:rsidTr="00555443">
        <w:tc>
          <w:tcPr>
            <w:tcW w:w="1562" w:type="dxa"/>
          </w:tcPr>
          <w:p w14:paraId="5429585A" w14:textId="797B7CCF" w:rsidR="00555443" w:rsidRPr="00555443" w:rsidRDefault="00555443" w:rsidP="0055544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5544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Qualités de l’interaction avec le jury </w:t>
            </w:r>
          </w:p>
        </w:tc>
        <w:tc>
          <w:tcPr>
            <w:tcW w:w="1400" w:type="dxa"/>
          </w:tcPr>
          <w:p w14:paraId="0B63E893" w14:textId="77777777" w:rsidR="00555443" w:rsidRPr="00555443" w:rsidRDefault="00555443" w:rsidP="00555443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55443">
              <w:rPr>
                <w:rFonts w:asciiTheme="minorHAnsi" w:hAnsiTheme="minorHAnsi" w:cstheme="minorHAnsi"/>
                <w:sz w:val="20"/>
                <w:szCs w:val="20"/>
              </w:rPr>
              <w:t xml:space="preserve">Être à l’écoute </w:t>
            </w:r>
          </w:p>
          <w:p w14:paraId="512F495D" w14:textId="77777777" w:rsidR="00555443" w:rsidRPr="00555443" w:rsidRDefault="00555443" w:rsidP="0024513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730" w:type="dxa"/>
          </w:tcPr>
          <w:p w14:paraId="2E230827" w14:textId="77777777" w:rsidR="00555443" w:rsidRPr="00555443" w:rsidRDefault="00555443" w:rsidP="00555443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55443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J’écoute bien les questions </w:t>
            </w:r>
          </w:p>
          <w:p w14:paraId="1E1E585E" w14:textId="14CB3D69" w:rsidR="00555443" w:rsidRPr="00555443" w:rsidRDefault="00555443" w:rsidP="00555443">
            <w:pPr>
              <w:rPr>
                <w:rFonts w:cstheme="minorHAnsi"/>
                <w:sz w:val="20"/>
                <w:szCs w:val="20"/>
              </w:rPr>
            </w:pPr>
            <w:r w:rsidRPr="00555443">
              <w:rPr>
                <w:rFonts w:cstheme="minorHAnsi"/>
                <w:i/>
                <w:iCs/>
                <w:sz w:val="20"/>
                <w:szCs w:val="20"/>
              </w:rPr>
              <w:t xml:space="preserve">Je montre que j’en tiens compte en les reformulant </w:t>
            </w:r>
          </w:p>
        </w:tc>
        <w:tc>
          <w:tcPr>
            <w:tcW w:w="502" w:type="dxa"/>
          </w:tcPr>
          <w:p w14:paraId="0D30D0FD" w14:textId="77777777" w:rsidR="00555443" w:rsidRDefault="00555443" w:rsidP="00245132"/>
        </w:tc>
        <w:tc>
          <w:tcPr>
            <w:tcW w:w="681" w:type="dxa"/>
          </w:tcPr>
          <w:p w14:paraId="24CE2E49" w14:textId="77777777" w:rsidR="00555443" w:rsidRDefault="00555443" w:rsidP="00245132"/>
        </w:tc>
        <w:tc>
          <w:tcPr>
            <w:tcW w:w="636" w:type="dxa"/>
          </w:tcPr>
          <w:p w14:paraId="14D27F16" w14:textId="77777777" w:rsidR="00555443" w:rsidRDefault="00555443" w:rsidP="00245132"/>
        </w:tc>
        <w:tc>
          <w:tcPr>
            <w:tcW w:w="551" w:type="dxa"/>
          </w:tcPr>
          <w:p w14:paraId="6A623D4A" w14:textId="77777777" w:rsidR="00555443" w:rsidRDefault="00555443" w:rsidP="00245132"/>
        </w:tc>
      </w:tr>
      <w:tr w:rsidR="00555443" w14:paraId="0E6B24F7" w14:textId="77777777" w:rsidTr="00555443">
        <w:tc>
          <w:tcPr>
            <w:tcW w:w="1562" w:type="dxa"/>
          </w:tcPr>
          <w:p w14:paraId="170E1B36" w14:textId="77777777" w:rsidR="00555443" w:rsidRPr="00555443" w:rsidRDefault="00555443" w:rsidP="0024513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00" w:type="dxa"/>
          </w:tcPr>
          <w:p w14:paraId="1E65433B" w14:textId="77777777" w:rsidR="00555443" w:rsidRPr="00555443" w:rsidRDefault="00555443" w:rsidP="0055544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55443">
              <w:rPr>
                <w:rFonts w:asciiTheme="minorHAnsi" w:hAnsiTheme="minorHAnsi" w:cstheme="minorHAnsi"/>
                <w:sz w:val="20"/>
                <w:szCs w:val="20"/>
              </w:rPr>
              <w:t xml:space="preserve">Interaction </w:t>
            </w:r>
          </w:p>
          <w:p w14:paraId="1336A20A" w14:textId="77777777" w:rsidR="00555443" w:rsidRPr="00555443" w:rsidRDefault="00555443" w:rsidP="00555443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730" w:type="dxa"/>
          </w:tcPr>
          <w:p w14:paraId="515647AD" w14:textId="0B69EB7B" w:rsidR="00555443" w:rsidRPr="00555443" w:rsidRDefault="00555443" w:rsidP="00555443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55443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Ma réponse qui correspond à la question du jury</w:t>
            </w:r>
          </w:p>
          <w:p w14:paraId="760885EC" w14:textId="77777777" w:rsidR="00555443" w:rsidRPr="00555443" w:rsidRDefault="00555443" w:rsidP="00555443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55443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Je suis réactif face aux questions. </w:t>
            </w:r>
          </w:p>
          <w:p w14:paraId="400692EA" w14:textId="77777777" w:rsidR="00555443" w:rsidRPr="00555443" w:rsidRDefault="00555443" w:rsidP="00555443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55443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Je rebondis sur les questions. </w:t>
            </w:r>
          </w:p>
          <w:p w14:paraId="31F30EAF" w14:textId="246F4413" w:rsidR="00555443" w:rsidRPr="00555443" w:rsidRDefault="00555443" w:rsidP="00555443">
            <w:pPr>
              <w:rPr>
                <w:rFonts w:cstheme="minorHAnsi"/>
                <w:sz w:val="20"/>
                <w:szCs w:val="20"/>
              </w:rPr>
            </w:pPr>
            <w:r w:rsidRPr="00555443">
              <w:rPr>
                <w:rFonts w:cstheme="minorHAnsi"/>
                <w:i/>
                <w:iCs/>
                <w:sz w:val="20"/>
                <w:szCs w:val="20"/>
              </w:rPr>
              <w:t xml:space="preserve">Je me corrige </w:t>
            </w:r>
          </w:p>
        </w:tc>
        <w:tc>
          <w:tcPr>
            <w:tcW w:w="502" w:type="dxa"/>
          </w:tcPr>
          <w:p w14:paraId="54871A20" w14:textId="77777777" w:rsidR="00555443" w:rsidRDefault="00555443" w:rsidP="00245132"/>
        </w:tc>
        <w:tc>
          <w:tcPr>
            <w:tcW w:w="681" w:type="dxa"/>
          </w:tcPr>
          <w:p w14:paraId="5E023390" w14:textId="77777777" w:rsidR="00555443" w:rsidRDefault="00555443" w:rsidP="00245132"/>
        </w:tc>
        <w:tc>
          <w:tcPr>
            <w:tcW w:w="636" w:type="dxa"/>
          </w:tcPr>
          <w:p w14:paraId="1580F168" w14:textId="77777777" w:rsidR="00555443" w:rsidRDefault="00555443" w:rsidP="00245132"/>
        </w:tc>
        <w:tc>
          <w:tcPr>
            <w:tcW w:w="551" w:type="dxa"/>
          </w:tcPr>
          <w:p w14:paraId="0EB9F14F" w14:textId="77777777" w:rsidR="00555443" w:rsidRDefault="00555443" w:rsidP="00245132"/>
        </w:tc>
      </w:tr>
    </w:tbl>
    <w:p w14:paraId="6BB39CD6" w14:textId="7B9BA674" w:rsidR="00245132" w:rsidRDefault="00245132" w:rsidP="00245132"/>
    <w:p w14:paraId="1D4D9ED0" w14:textId="45D24FFA" w:rsidR="00245132" w:rsidRDefault="00245132" w:rsidP="00245132"/>
    <w:p w14:paraId="6E578CFC" w14:textId="77777777" w:rsidR="00BB7EDD" w:rsidRDefault="00BB7EDD" w:rsidP="006C1895">
      <w:pPr>
        <w:jc w:val="center"/>
        <w:rPr>
          <w:rFonts w:cstheme="minorHAnsi"/>
          <w:b/>
          <w:bCs/>
        </w:rPr>
      </w:pPr>
    </w:p>
    <w:p w14:paraId="3A558C29" w14:textId="024D0014" w:rsidR="00BB7EDD" w:rsidRDefault="00BB7EDD" w:rsidP="006C1895">
      <w:pPr>
        <w:jc w:val="center"/>
        <w:rPr>
          <w:rFonts w:cstheme="minorHAnsi"/>
          <w:b/>
          <w:bCs/>
        </w:rPr>
      </w:pPr>
    </w:p>
    <w:p w14:paraId="6DBABDCE" w14:textId="77777777" w:rsidR="00DA4DDE" w:rsidRPr="009278E0" w:rsidRDefault="00DA4DDE" w:rsidP="00DA4DDE">
      <w:pPr>
        <w:jc w:val="center"/>
        <w:rPr>
          <w:b/>
        </w:rPr>
      </w:pPr>
      <w:r w:rsidRPr="008A366C">
        <w:rPr>
          <w:b/>
        </w:rPr>
        <w:lastRenderedPageBreak/>
        <w:t>Annexe 5 : Les chapitres en spécialité SES et des exemples de sujets</w:t>
      </w:r>
    </w:p>
    <w:p w14:paraId="301077B5" w14:textId="77777777" w:rsidR="00DA4DDE" w:rsidRDefault="00DA4DDE" w:rsidP="00DA4DDE">
      <w:pPr>
        <w:widowControl w:val="0"/>
        <w:autoSpaceDE w:val="0"/>
        <w:autoSpaceDN w:val="0"/>
        <w:adjustRightInd w:val="0"/>
        <w:spacing w:after="0" w:line="360" w:lineRule="atLeast"/>
        <w:rPr>
          <w:rFonts w:ascii="Calibri" w:hAnsi="Calibri" w:cs="Times"/>
          <w:b/>
          <w:bCs/>
        </w:rPr>
      </w:pPr>
      <w:r w:rsidRPr="00BD0D26">
        <w:rPr>
          <w:rFonts w:ascii="Calibri" w:hAnsi="Calibri" w:cs="Times"/>
          <w:b/>
          <w:bCs/>
        </w:rPr>
        <w:t xml:space="preserve">Thèmes d’économie </w:t>
      </w:r>
    </w:p>
    <w:p w14:paraId="02CD1594" w14:textId="77777777" w:rsidR="00DA4DDE" w:rsidRPr="00BD0D26" w:rsidRDefault="00DA4DDE" w:rsidP="00DA4DDE">
      <w:pPr>
        <w:widowControl w:val="0"/>
        <w:autoSpaceDE w:val="0"/>
        <w:autoSpaceDN w:val="0"/>
        <w:adjustRightInd w:val="0"/>
        <w:spacing w:after="0" w:line="360" w:lineRule="atLeast"/>
        <w:rPr>
          <w:rFonts w:ascii="Calibri" w:hAnsi="Calibri" w:cs="Times"/>
          <w:b/>
          <w:bCs/>
        </w:rPr>
      </w:pPr>
      <w:r w:rsidRPr="00BD0D26">
        <w:rPr>
          <w:rFonts w:ascii="Calibri" w:hAnsi="Calibri" w:cs="Times"/>
          <w:b/>
          <w:bCs/>
        </w:rPr>
        <w:t>Première</w:t>
      </w:r>
    </w:p>
    <w:tbl>
      <w:tblPr>
        <w:tblW w:w="9894" w:type="dxa"/>
        <w:tblInd w:w="-113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920"/>
        <w:gridCol w:w="5974"/>
      </w:tblGrid>
      <w:tr w:rsidR="00DA4DDE" w:rsidRPr="00BD0D26" w14:paraId="28560EE4" w14:textId="77777777" w:rsidTr="00A206E9"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0C1726F" w14:textId="77777777" w:rsidR="00DA4DDE" w:rsidRPr="00BD0D26" w:rsidRDefault="00DA4DDE" w:rsidP="00A206E9">
            <w:pPr>
              <w:pStyle w:val="Sansinterligne"/>
              <w:rPr>
                <w:rFonts w:cs="Times"/>
                <w:b/>
              </w:rPr>
            </w:pPr>
            <w:r w:rsidRPr="00BD0D26">
              <w:rPr>
                <w:b/>
              </w:rPr>
              <w:t xml:space="preserve">Question </w:t>
            </w: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84FD17C" w14:textId="77777777" w:rsidR="00DA4DDE" w:rsidRPr="00BD0D26" w:rsidRDefault="00DA4DDE" w:rsidP="00A206E9">
            <w:pPr>
              <w:pStyle w:val="Sansinterligne"/>
              <w:rPr>
                <w:rFonts w:cs="Times"/>
                <w:b/>
              </w:rPr>
            </w:pPr>
            <w:r w:rsidRPr="00BD0D26">
              <w:rPr>
                <w:rFonts w:cs="Times"/>
                <w:noProof/>
                <w:lang w:eastAsia="zh-CN"/>
              </w:rPr>
              <w:drawing>
                <wp:inline distT="0" distB="0" distL="0" distR="0" wp14:anchorId="6DF91C8F" wp14:editId="08C97BF6">
                  <wp:extent cx="12700" cy="12700"/>
                  <wp:effectExtent l="0" t="0" r="0" b="0"/>
                  <wp:docPr id="126" name="Imag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2465A0" w14:textId="77777777" w:rsidR="00DA4DDE" w:rsidRPr="00BD0D26" w:rsidRDefault="00DA4DDE" w:rsidP="00A206E9">
            <w:pPr>
              <w:pStyle w:val="Sansinterligne"/>
              <w:rPr>
                <w:rFonts w:cs="Times"/>
                <w:b/>
              </w:rPr>
            </w:pPr>
            <w:r w:rsidRPr="00BD0D26">
              <w:rPr>
                <w:b/>
              </w:rPr>
              <w:t xml:space="preserve">Exemples de sujets </w:t>
            </w:r>
          </w:p>
          <w:p w14:paraId="645B9453" w14:textId="77777777" w:rsidR="00DA4DDE" w:rsidRPr="00BD0D26" w:rsidRDefault="00DA4DDE" w:rsidP="00A206E9">
            <w:pPr>
              <w:pStyle w:val="Sansinterligne"/>
              <w:rPr>
                <w:rFonts w:cs="Times"/>
              </w:rPr>
            </w:pPr>
            <w:r w:rsidRPr="00BD0D26">
              <w:rPr>
                <w:rFonts w:cs="Times"/>
                <w:noProof/>
                <w:lang w:eastAsia="zh-CN"/>
              </w:rPr>
              <w:drawing>
                <wp:inline distT="0" distB="0" distL="0" distR="0" wp14:anchorId="34A52FF6" wp14:editId="402DAE8F">
                  <wp:extent cx="12700" cy="12700"/>
                  <wp:effectExtent l="0" t="0" r="0" b="0"/>
                  <wp:docPr id="125" name="Imag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0D26">
              <w:rPr>
                <w:rFonts w:cs="Times"/>
              </w:rPr>
              <w:t xml:space="preserve"> </w:t>
            </w:r>
          </w:p>
        </w:tc>
      </w:tr>
      <w:tr w:rsidR="00DA4DDE" w:rsidRPr="00BD0D26" w14:paraId="72B7B3FE" w14:textId="77777777" w:rsidTr="00A206E9"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8861966" w14:textId="77777777" w:rsidR="00DA4DDE" w:rsidRPr="00BD0D26" w:rsidRDefault="00DA4DDE" w:rsidP="00A206E9">
            <w:pPr>
              <w:pStyle w:val="Sansinterligne"/>
              <w:rPr>
                <w:rFonts w:cs="Times"/>
              </w:rPr>
            </w:pPr>
            <w:r w:rsidRPr="00BD0D26">
              <w:t>Comment un marché concurrentiel fonctionne-t-il ?</w:t>
            </w: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B8905FE" w14:textId="77777777" w:rsidR="00DA4DDE" w:rsidRPr="00BD0D26" w:rsidRDefault="00DA4DDE" w:rsidP="00A206E9">
            <w:pPr>
              <w:pStyle w:val="Sansinterligne"/>
              <w:rPr>
                <w:rFonts w:cs="Times"/>
              </w:rPr>
            </w:pPr>
            <w:r w:rsidRPr="00BD0D26">
              <w:t>Faut-il protéger la propriété intellectuelle ? (</w:t>
            </w:r>
            <w:proofErr w:type="gramStart"/>
            <w:r w:rsidRPr="00BD0D26">
              <w:t>ex</w:t>
            </w:r>
            <w:proofErr w:type="gramEnd"/>
            <w:r w:rsidRPr="00BD0D26">
              <w:t xml:space="preserve"> des médicaments, des vaccins : actualité Covid)</w:t>
            </w:r>
          </w:p>
        </w:tc>
      </w:tr>
      <w:tr w:rsidR="00DA4DDE" w:rsidRPr="00BD0D26" w14:paraId="798AA7C5" w14:textId="77777777" w:rsidTr="00A206E9"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C81057F" w14:textId="77777777" w:rsidR="00DA4DDE" w:rsidRPr="00BD0D26" w:rsidRDefault="00DA4DDE" w:rsidP="00A206E9">
            <w:pPr>
              <w:pStyle w:val="Sansinterligne"/>
              <w:rPr>
                <w:rFonts w:cs="Times"/>
              </w:rPr>
            </w:pPr>
            <w:r w:rsidRPr="00BD0D26">
              <w:t>Comment les marchés imparfaitement concurrentiels fonctionnent-ils ?</w:t>
            </w: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CBC941B" w14:textId="77777777" w:rsidR="00DA4DDE" w:rsidRPr="00BD0D26" w:rsidRDefault="00DA4DDE" w:rsidP="00A206E9">
            <w:pPr>
              <w:pStyle w:val="Sansinterligne"/>
              <w:rPr>
                <w:rFonts w:cs="Times"/>
              </w:rPr>
            </w:pPr>
            <w:r w:rsidRPr="00BD0D26">
              <w:t>Faut-il démanteler les GAFAM ?</w:t>
            </w:r>
          </w:p>
        </w:tc>
      </w:tr>
      <w:tr w:rsidR="00DA4DDE" w:rsidRPr="00BD0D26" w14:paraId="051BFAE4" w14:textId="77777777" w:rsidTr="00A206E9"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7533A35" w14:textId="77777777" w:rsidR="00DA4DDE" w:rsidRPr="00BD0D26" w:rsidRDefault="00DA4DDE" w:rsidP="00A206E9">
            <w:pPr>
              <w:pStyle w:val="Sansinterligne"/>
              <w:rPr>
                <w:rFonts w:cs="Times"/>
              </w:rPr>
            </w:pPr>
            <w:r w:rsidRPr="00BD0D26">
              <w:t>Quelles sont les principales défaillances du marché ?</w:t>
            </w: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EECF705" w14:textId="77777777" w:rsidR="00DA4DDE" w:rsidRPr="00BD0D26" w:rsidRDefault="00DA4DDE" w:rsidP="00A206E9">
            <w:pPr>
              <w:pStyle w:val="Sansinterligne"/>
              <w:rPr>
                <w:rFonts w:cs="Times"/>
              </w:rPr>
            </w:pPr>
            <w:r w:rsidRPr="00BD0D26">
              <w:t>Faut-il privatiser les laboratoires de recherche médicale ? Faut-il privatiser toute la R-D ?</w:t>
            </w:r>
          </w:p>
          <w:p w14:paraId="53CD46A5" w14:textId="77777777" w:rsidR="00DA4DDE" w:rsidRPr="00BD0D26" w:rsidRDefault="00DA4DDE" w:rsidP="00A206E9">
            <w:pPr>
              <w:pStyle w:val="Sansinterligne"/>
              <w:rPr>
                <w:rFonts w:cs="Times"/>
              </w:rPr>
            </w:pPr>
            <w:r w:rsidRPr="00BD0D26">
              <w:rPr>
                <w:rFonts w:cs="Times"/>
                <w:noProof/>
                <w:lang w:eastAsia="zh-CN"/>
              </w:rPr>
              <w:drawing>
                <wp:inline distT="0" distB="0" distL="0" distR="0" wp14:anchorId="338E74A6" wp14:editId="7B1DCFD4">
                  <wp:extent cx="12700" cy="12700"/>
                  <wp:effectExtent l="0" t="0" r="0" b="0"/>
                  <wp:docPr id="119" name="Imag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DDE" w:rsidRPr="00BD0D26" w14:paraId="0C1BD509" w14:textId="77777777" w:rsidTr="00A206E9"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D74B33A" w14:textId="77777777" w:rsidR="00DA4DDE" w:rsidRPr="00BD0D26" w:rsidRDefault="00DA4DDE" w:rsidP="00A206E9">
            <w:pPr>
              <w:pStyle w:val="Sansinterligne"/>
              <w:rPr>
                <w:rFonts w:cs="Times"/>
              </w:rPr>
            </w:pPr>
            <w:r w:rsidRPr="00BD0D26">
              <w:t>Comment les agents économiques se financent- ils ?</w:t>
            </w:r>
          </w:p>
          <w:p w14:paraId="210C8CF7" w14:textId="77777777" w:rsidR="00DA4DDE" w:rsidRPr="00BD0D26" w:rsidRDefault="00DA4DDE" w:rsidP="00A206E9">
            <w:pPr>
              <w:pStyle w:val="Sansinterligne"/>
              <w:rPr>
                <w:rFonts w:cs="Times"/>
              </w:rPr>
            </w:pPr>
            <w:r w:rsidRPr="00BD0D26">
              <w:rPr>
                <w:rFonts w:cs="Times"/>
                <w:noProof/>
                <w:lang w:eastAsia="zh-CN"/>
              </w:rPr>
              <w:drawing>
                <wp:inline distT="0" distB="0" distL="0" distR="0" wp14:anchorId="41BAFBD1" wp14:editId="3D5B47E2">
                  <wp:extent cx="12700" cy="12700"/>
                  <wp:effectExtent l="0" t="0" r="0" b="0"/>
                  <wp:docPr id="116" name="Imag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988B1D9" w14:textId="77777777" w:rsidR="00DA4DDE" w:rsidRPr="00BD0D26" w:rsidRDefault="00DA4DDE" w:rsidP="00A206E9">
            <w:pPr>
              <w:pStyle w:val="Sansinterligne"/>
              <w:rPr>
                <w:rFonts w:cs="Times"/>
              </w:rPr>
            </w:pPr>
            <w:r w:rsidRPr="00BD0D26">
              <w:t xml:space="preserve">Le rôle du </w:t>
            </w:r>
            <w:proofErr w:type="spellStart"/>
            <w:r w:rsidRPr="00BD0D26">
              <w:t>crowfunding</w:t>
            </w:r>
            <w:proofErr w:type="spellEnd"/>
            <w:r w:rsidRPr="00BD0D26">
              <w:t xml:space="preserve"> dans l’investissement.</w:t>
            </w:r>
            <w:r w:rsidRPr="00BD0D26">
              <w:rPr>
                <w:rFonts w:ascii="MS Mincho" w:eastAsia="MS Mincho" w:hAnsi="MS Mincho" w:cs="MS Mincho"/>
              </w:rPr>
              <w:t> </w:t>
            </w:r>
            <w:r w:rsidRPr="00BD0D26">
              <w:t xml:space="preserve">Les petits actionnaires sauveurs de </w:t>
            </w:r>
            <w:proofErr w:type="spellStart"/>
            <w:r w:rsidRPr="00BD0D26">
              <w:t>GameStop</w:t>
            </w:r>
            <w:proofErr w:type="spellEnd"/>
            <w:r w:rsidRPr="00BD0D26">
              <w:t xml:space="preserve"> (janvier 2021) ?</w:t>
            </w:r>
          </w:p>
        </w:tc>
      </w:tr>
      <w:tr w:rsidR="00DA4DDE" w:rsidRPr="00BD0D26" w14:paraId="5E9A5E15" w14:textId="77777777" w:rsidTr="00A206E9"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2C86FD8" w14:textId="77777777" w:rsidR="00DA4DDE" w:rsidRPr="00BD0D26" w:rsidRDefault="00DA4DDE" w:rsidP="00A206E9">
            <w:pPr>
              <w:pStyle w:val="Sansinterligne"/>
              <w:rPr>
                <w:rFonts w:cs="Times"/>
              </w:rPr>
            </w:pPr>
            <w:r w:rsidRPr="00BD0D26">
              <w:t>Qu’est-ce que la monnaie et comment est-elle créée ?</w:t>
            </w:r>
          </w:p>
          <w:p w14:paraId="7E77866F" w14:textId="77777777" w:rsidR="00DA4DDE" w:rsidRPr="00BD0D26" w:rsidRDefault="00DA4DDE" w:rsidP="00A206E9">
            <w:pPr>
              <w:pStyle w:val="Sansinterligne"/>
              <w:rPr>
                <w:rFonts w:cs="Times"/>
              </w:rPr>
            </w:pPr>
            <w:r w:rsidRPr="00BD0D26">
              <w:rPr>
                <w:rFonts w:cs="Times"/>
                <w:noProof/>
                <w:lang w:eastAsia="zh-CN"/>
              </w:rPr>
              <w:drawing>
                <wp:inline distT="0" distB="0" distL="0" distR="0" wp14:anchorId="71E18376" wp14:editId="737D4851">
                  <wp:extent cx="12700" cy="12700"/>
                  <wp:effectExtent l="0" t="0" r="0" b="0"/>
                  <wp:docPr id="112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A6D4FC7" w14:textId="77777777" w:rsidR="00DA4DDE" w:rsidRPr="00BD0D26" w:rsidRDefault="00DA4DDE" w:rsidP="00A206E9">
            <w:pPr>
              <w:pStyle w:val="Sansinterligne"/>
              <w:rPr>
                <w:rFonts w:cs="Times"/>
              </w:rPr>
            </w:pPr>
            <w:proofErr w:type="gramStart"/>
            <w:r w:rsidRPr="00BD0D26">
              <w:t>Les bitcoin</w:t>
            </w:r>
            <w:proofErr w:type="gramEnd"/>
            <w:r w:rsidRPr="00BD0D26">
              <w:t xml:space="preserve"> : une valeur refuge pour l’épargne ?</w:t>
            </w:r>
          </w:p>
        </w:tc>
      </w:tr>
    </w:tbl>
    <w:p w14:paraId="63182ED5" w14:textId="77777777" w:rsidR="00DA4DDE" w:rsidRPr="00BD0D26" w:rsidRDefault="00DA4DDE" w:rsidP="00DA4DDE">
      <w:pPr>
        <w:widowControl w:val="0"/>
        <w:autoSpaceDE w:val="0"/>
        <w:autoSpaceDN w:val="0"/>
        <w:adjustRightInd w:val="0"/>
        <w:spacing w:after="240" w:line="360" w:lineRule="atLeast"/>
        <w:rPr>
          <w:rFonts w:ascii="Calibri" w:hAnsi="Calibri" w:cs="Times"/>
        </w:rPr>
      </w:pPr>
      <w:r>
        <w:rPr>
          <w:rFonts w:cs="Times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4C2E68" wp14:editId="0D9D23AD">
                <wp:simplePos x="0" y="0"/>
                <wp:positionH relativeFrom="column">
                  <wp:posOffset>-46990</wp:posOffset>
                </wp:positionH>
                <wp:positionV relativeFrom="paragraph">
                  <wp:posOffset>3125470</wp:posOffset>
                </wp:positionV>
                <wp:extent cx="6286500" cy="0"/>
                <wp:effectExtent l="0" t="0" r="12700" b="25400"/>
                <wp:wrapNone/>
                <wp:docPr id="132" name="Connecteur droit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A264F5" id="Connecteur droit 13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7pt,246.1pt" to="491.3pt,2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" strokecolor="black [3213]" strokeweight=".5pt">
                <v:stroke joinstyle="miter"/>
              </v:line>
            </w:pict>
          </mc:Fallback>
        </mc:AlternateContent>
      </w:r>
      <w:r w:rsidRPr="00BD0D26">
        <w:rPr>
          <w:rFonts w:ascii="Calibri" w:hAnsi="Calibri" w:cs="Times"/>
          <w:b/>
          <w:bCs/>
        </w:rPr>
        <w:t xml:space="preserve">Terminale </w:t>
      </w:r>
    </w:p>
    <w:tbl>
      <w:tblPr>
        <w:tblW w:w="9923" w:type="dxa"/>
        <w:tblInd w:w="-150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970"/>
        <w:gridCol w:w="5953"/>
      </w:tblGrid>
      <w:tr w:rsidR="00DA4DDE" w:rsidRPr="00BD0D26" w14:paraId="1FB97068" w14:textId="77777777" w:rsidTr="00A206E9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1C98E1A" w14:textId="77777777" w:rsidR="00DA4DDE" w:rsidRPr="00BD0D26" w:rsidRDefault="00DA4DDE" w:rsidP="00A206E9">
            <w:pPr>
              <w:pStyle w:val="Sansinterligne"/>
              <w:rPr>
                <w:b/>
              </w:rPr>
            </w:pPr>
          </w:p>
          <w:p w14:paraId="1C5D446E" w14:textId="77777777" w:rsidR="00DA4DDE" w:rsidRPr="00BD0D26" w:rsidRDefault="00DA4DDE" w:rsidP="00A206E9">
            <w:pPr>
              <w:pStyle w:val="Sansinterligne"/>
              <w:rPr>
                <w:rFonts w:cs="Times"/>
                <w:b/>
              </w:rPr>
            </w:pPr>
            <w:r w:rsidRPr="00BD0D26">
              <w:rPr>
                <w:b/>
              </w:rPr>
              <w:t xml:space="preserve">Question </w:t>
            </w:r>
          </w:p>
          <w:p w14:paraId="4116E04A" w14:textId="77777777" w:rsidR="00DA4DDE" w:rsidRPr="00BD0D26" w:rsidRDefault="00DA4DDE" w:rsidP="00A206E9">
            <w:pPr>
              <w:pStyle w:val="Sansinterligne"/>
              <w:rPr>
                <w:rFonts w:cs="Times"/>
                <w:b/>
              </w:rPr>
            </w:pPr>
            <w:r w:rsidRPr="00BD0D26">
              <w:rPr>
                <w:rFonts w:cs="Times"/>
                <w:b/>
                <w:noProof/>
                <w:lang w:eastAsia="zh-CN"/>
              </w:rPr>
              <w:drawing>
                <wp:inline distT="0" distB="0" distL="0" distR="0" wp14:anchorId="606E59CB" wp14:editId="0477B88F">
                  <wp:extent cx="12700" cy="12700"/>
                  <wp:effectExtent l="0" t="0" r="0" b="0"/>
                  <wp:docPr id="111" name="Imag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0D26">
              <w:rPr>
                <w:rFonts w:cs="Times"/>
                <w:b/>
              </w:rPr>
              <w:t xml:space="preserve">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5A756CB" w14:textId="77777777" w:rsidR="00DA4DDE" w:rsidRPr="00BD0D26" w:rsidRDefault="00DA4DDE" w:rsidP="00A206E9">
            <w:pPr>
              <w:pStyle w:val="Sansinterligne"/>
              <w:rPr>
                <w:b/>
              </w:rPr>
            </w:pPr>
            <w:r w:rsidRPr="00BD0D26">
              <w:rPr>
                <w:b/>
                <w:noProof/>
                <w:lang w:eastAsia="zh-CN"/>
              </w:rPr>
              <w:drawing>
                <wp:inline distT="0" distB="0" distL="0" distR="0" wp14:anchorId="7FF00A6E" wp14:editId="36CD1EEA">
                  <wp:extent cx="12700" cy="12700"/>
                  <wp:effectExtent l="0" t="0" r="0" b="0"/>
                  <wp:docPr id="109" name="Imag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0D26">
              <w:rPr>
                <w:b/>
              </w:rPr>
              <w:t xml:space="preserve">Exemples de sujets </w:t>
            </w:r>
          </w:p>
        </w:tc>
      </w:tr>
      <w:tr w:rsidR="00DA4DDE" w:rsidRPr="00BD0D26" w14:paraId="14D99293" w14:textId="77777777" w:rsidTr="00A206E9">
        <w:trPr>
          <w:trHeight w:val="3492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81A0446" w14:textId="77777777" w:rsidR="00DA4DDE" w:rsidRPr="00BD0D26" w:rsidRDefault="00DA4DDE" w:rsidP="00A206E9">
            <w:pPr>
              <w:pStyle w:val="Sansinterligne"/>
              <w:rPr>
                <w:rFonts w:cs="Times"/>
              </w:rPr>
            </w:pPr>
            <w:r w:rsidRPr="00BD0D26">
              <w:t xml:space="preserve">Quels sont les sources et les défis de la croissance économique ? </w:t>
            </w:r>
          </w:p>
          <w:p w14:paraId="0922B7A4" w14:textId="77777777" w:rsidR="00DA4DDE" w:rsidRPr="00BD0D26" w:rsidRDefault="00DA4DDE" w:rsidP="00A206E9">
            <w:pPr>
              <w:pStyle w:val="Sansinterligne"/>
              <w:rPr>
                <w:rFonts w:cs="Times"/>
              </w:rPr>
            </w:pPr>
            <w:r w:rsidRPr="00BD0D26">
              <w:rPr>
                <w:rFonts w:cs="Times"/>
                <w:noProof/>
                <w:lang w:eastAsia="zh-CN"/>
              </w:rPr>
              <w:drawing>
                <wp:inline distT="0" distB="0" distL="0" distR="0" wp14:anchorId="7627C1B5" wp14:editId="6E3F40A0">
                  <wp:extent cx="12700" cy="12700"/>
                  <wp:effectExtent l="0" t="0" r="0" b="0"/>
                  <wp:docPr id="108" name="Imag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0D26">
              <w:rPr>
                <w:rFonts w:cs="Times"/>
              </w:rPr>
              <w:t xml:space="preserve">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3EBC9A0" w14:textId="77777777" w:rsidR="00DA4DDE" w:rsidRPr="00BD0D26" w:rsidRDefault="00DA4DDE" w:rsidP="00A206E9">
            <w:pPr>
              <w:pStyle w:val="Sansinterligne"/>
              <w:rPr>
                <w:rFonts w:ascii="MS Mincho" w:eastAsia="MS Mincho" w:hAnsi="MS Mincho" w:cs="MS Mincho"/>
              </w:rPr>
            </w:pPr>
            <w:r>
              <w:t>- L</w:t>
            </w:r>
            <w:r w:rsidRPr="00BD0D26">
              <w:t xml:space="preserve">a croissance risque-t-elle de s'arrêter ? </w:t>
            </w:r>
          </w:p>
          <w:p w14:paraId="57A2B7B2" w14:textId="77777777" w:rsidR="00DA4DDE" w:rsidRPr="00BD0D26" w:rsidRDefault="00DA4DDE" w:rsidP="00A206E9">
            <w:pPr>
              <w:pStyle w:val="Sansinterligne"/>
            </w:pPr>
            <w:r>
              <w:t>- H</w:t>
            </w:r>
            <w:r w:rsidRPr="00BD0D26">
              <w:t xml:space="preserve">istoire d'une innovation, l'histoire d'une entreprise qui n'a pas su innover (Kodak), d'un "cluster" </w:t>
            </w:r>
            <w:r w:rsidRPr="00BD0D26">
              <w:rPr>
                <w:color w:val="16A53F"/>
              </w:rPr>
              <w:t xml:space="preserve">(mais pas au sens repris pour la covid ! ici pôle de compétitivité) </w:t>
            </w:r>
            <w:r>
              <w:rPr>
                <w:color w:val="16A53F"/>
              </w:rPr>
              <w:t>…</w:t>
            </w:r>
          </w:p>
          <w:p w14:paraId="186E06D3" w14:textId="77777777" w:rsidR="00DA4DDE" w:rsidRDefault="00DA4DDE" w:rsidP="00A206E9">
            <w:pPr>
              <w:pStyle w:val="Sansinterligne"/>
              <w:rPr>
                <w:rFonts w:ascii="MS Mincho" w:eastAsia="MS Mincho" w:hAnsi="MS Mincho" w:cs="MS Mincho"/>
              </w:rPr>
            </w:pPr>
            <w:r>
              <w:t>- F</w:t>
            </w:r>
            <w:r w:rsidRPr="00BD0D26">
              <w:t>aut-il démanteler les monopoles (ex des GAFAM) ?</w:t>
            </w:r>
            <w:r w:rsidRPr="00BD0D26">
              <w:rPr>
                <w:rFonts w:ascii="MS Mincho" w:eastAsia="MS Mincho" w:hAnsi="MS Mincho" w:cs="MS Mincho"/>
              </w:rPr>
              <w:t> </w:t>
            </w:r>
          </w:p>
          <w:p w14:paraId="50089A5A" w14:textId="77777777" w:rsidR="00DA4DDE" w:rsidRDefault="00DA4DDE" w:rsidP="00A206E9">
            <w:pPr>
              <w:pStyle w:val="Sansinterligne"/>
              <w:rPr>
                <w:rFonts w:ascii="MS Mincho" w:eastAsia="MS Mincho" w:hAnsi="MS Mincho" w:cs="MS Mincho"/>
              </w:rPr>
            </w:pPr>
            <w:r>
              <w:t>- L</w:t>
            </w:r>
            <w:r w:rsidRPr="00BD0D26">
              <w:t xml:space="preserve">'IA : des innovations qui menacent les emplois à </w:t>
            </w:r>
            <w:r>
              <w:t xml:space="preserve">long terme ? </w:t>
            </w:r>
          </w:p>
          <w:p w14:paraId="75165665" w14:textId="77777777" w:rsidR="00DA4DDE" w:rsidRDefault="00DA4DDE" w:rsidP="00A206E9">
            <w:pPr>
              <w:pStyle w:val="Sansinterligne"/>
              <w:rPr>
                <w:rFonts w:ascii="MS Mincho" w:eastAsia="MS Mincho" w:hAnsi="MS Mincho" w:cs="MS Mincho"/>
              </w:rPr>
            </w:pPr>
            <w:r>
              <w:t>- F</w:t>
            </w:r>
            <w:r w:rsidRPr="00BD0D26">
              <w:t>aut-il refuser la 5 G ?</w:t>
            </w:r>
            <w:r w:rsidRPr="00BD0D26">
              <w:rPr>
                <w:rFonts w:ascii="MS Mincho" w:eastAsia="MS Mincho" w:hAnsi="MS Mincho" w:cs="MS Mincho"/>
              </w:rPr>
              <w:t> </w:t>
            </w:r>
          </w:p>
          <w:p w14:paraId="74FD4983" w14:textId="77777777" w:rsidR="00DA4DDE" w:rsidRDefault="00DA4DDE" w:rsidP="00A206E9">
            <w:pPr>
              <w:pStyle w:val="Sansinterligne"/>
              <w:rPr>
                <w:rFonts w:ascii="MS Mincho" w:eastAsia="MS Mincho" w:hAnsi="MS Mincho" w:cs="MS Mincho"/>
              </w:rPr>
            </w:pPr>
            <w:r>
              <w:t>- L</w:t>
            </w:r>
            <w:r w:rsidRPr="00BD0D26">
              <w:t>es i</w:t>
            </w:r>
            <w:r>
              <w:t>nnovateurs, qui sont-ils</w:t>
            </w:r>
            <w:r w:rsidRPr="00BD0D26">
              <w:t xml:space="preserve"> ?</w:t>
            </w:r>
            <w:r w:rsidRPr="00BD0D26">
              <w:rPr>
                <w:rFonts w:ascii="MS Mincho" w:eastAsia="MS Mincho" w:hAnsi="MS Mincho" w:cs="MS Mincho"/>
              </w:rPr>
              <w:t> </w:t>
            </w:r>
          </w:p>
          <w:p w14:paraId="33FA2B4A" w14:textId="77777777" w:rsidR="00DA4DDE" w:rsidRPr="00BD0D26" w:rsidRDefault="00DA4DDE" w:rsidP="00A206E9">
            <w:pPr>
              <w:pStyle w:val="Sansinterligne"/>
            </w:pPr>
            <w:r>
              <w:t>- D</w:t>
            </w:r>
            <w:r w:rsidRPr="00BD0D26">
              <w:t xml:space="preserve">es innovations vertes pour sauver la planète ? (SES et SVT, SES et physique- chimie : les puits de carbone) </w:t>
            </w:r>
          </w:p>
          <w:p w14:paraId="1F5B83BC" w14:textId="77777777" w:rsidR="00DA4DDE" w:rsidRPr="00BD0D26" w:rsidRDefault="00DA4DDE" w:rsidP="00A206E9">
            <w:pPr>
              <w:pStyle w:val="Sansinterligne"/>
            </w:pPr>
            <w:r w:rsidRPr="00BD0D26">
              <w:rPr>
                <w:noProof/>
                <w:lang w:eastAsia="zh-CN"/>
              </w:rPr>
              <w:drawing>
                <wp:inline distT="0" distB="0" distL="0" distR="0" wp14:anchorId="0B9F2E58" wp14:editId="74C18EF4">
                  <wp:extent cx="12700" cy="12700"/>
                  <wp:effectExtent l="0" t="0" r="0" b="0"/>
                  <wp:docPr id="104" name="Imag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0D26">
              <w:t xml:space="preserve"> </w:t>
            </w:r>
          </w:p>
        </w:tc>
      </w:tr>
      <w:tr w:rsidR="00DA4DDE" w:rsidRPr="00BD0D26" w14:paraId="0A9C9455" w14:textId="77777777" w:rsidTr="00A206E9">
        <w:trPr>
          <w:trHeight w:val="11799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9D8CB9E" w14:textId="77777777" w:rsidR="00DA4DDE" w:rsidRPr="00BD0D26" w:rsidRDefault="00DA4DDE" w:rsidP="00A206E9">
            <w:pPr>
              <w:pStyle w:val="Sansinterligne"/>
              <w:rPr>
                <w:rFonts w:cs="Times"/>
              </w:rPr>
            </w:pPr>
            <w:r w:rsidRPr="00BD0D26">
              <w:lastRenderedPageBreak/>
              <w:t xml:space="preserve">Quels sont les fondements du commerce international et de l’internationalisation de la production ? </w:t>
            </w:r>
          </w:p>
          <w:p w14:paraId="0D0871C6" w14:textId="77777777" w:rsidR="00DA4DDE" w:rsidRPr="00BD0D26" w:rsidRDefault="00DA4DDE" w:rsidP="00A206E9">
            <w:pPr>
              <w:pStyle w:val="Sansinterligne"/>
              <w:rPr>
                <w:rFonts w:cs="Times"/>
              </w:rPr>
            </w:pPr>
            <w:r w:rsidRPr="00BD0D26">
              <w:rPr>
                <w:rFonts w:cs="Times"/>
                <w:noProof/>
                <w:lang w:eastAsia="zh-CN"/>
              </w:rPr>
              <w:drawing>
                <wp:inline distT="0" distB="0" distL="0" distR="0" wp14:anchorId="40960E31" wp14:editId="57AB48D6">
                  <wp:extent cx="12700" cy="12700"/>
                  <wp:effectExtent l="0" t="0" r="0" b="0"/>
                  <wp:docPr id="99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0D26">
              <w:rPr>
                <w:rFonts w:cs="Times"/>
              </w:rPr>
              <w:t xml:space="preserve">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80178B2" w14:textId="77777777" w:rsidR="00DA4DDE" w:rsidRDefault="00DA4DDE" w:rsidP="00A206E9">
            <w:pPr>
              <w:pStyle w:val="Sansinterligne"/>
              <w:rPr>
                <w:rFonts w:ascii="MS Mincho" w:eastAsia="MS Mincho" w:hAnsi="MS Mincho" w:cs="MS Mincho"/>
              </w:rPr>
            </w:pPr>
            <w:r w:rsidRPr="00945AC5">
              <w:rPr>
                <w:b/>
              </w:rPr>
              <w:t>SES isolément</w:t>
            </w:r>
            <w:r w:rsidRPr="00BD0D26">
              <w:rPr>
                <w:rFonts w:ascii="MS Mincho" w:eastAsia="MS Mincho" w:hAnsi="MS Mincho" w:cs="MS Mincho"/>
              </w:rPr>
              <w:t> </w:t>
            </w:r>
          </w:p>
          <w:p w14:paraId="0B800E3F" w14:textId="77777777" w:rsidR="00DA4DDE" w:rsidRDefault="00DA4DDE" w:rsidP="00A206E9">
            <w:pPr>
              <w:pStyle w:val="Sansinterligne"/>
              <w:rPr>
                <w:rFonts w:ascii="MS Mincho" w:eastAsia="MS Mincho" w:hAnsi="MS Mincho" w:cs="MS Mincho"/>
              </w:rPr>
            </w:pPr>
            <w:r w:rsidRPr="00BD0D26">
              <w:t xml:space="preserve">-Enquête sur </w:t>
            </w:r>
            <w:r>
              <w:t xml:space="preserve">la </w:t>
            </w:r>
            <w:r w:rsidRPr="00BD0D26">
              <w:t>consommation engagée pour les achats loc</w:t>
            </w:r>
            <w:r>
              <w:t>aux : les jeunes</w:t>
            </w:r>
            <w:r w:rsidRPr="00BD0D26">
              <w:t xml:space="preserve"> sont-ils prêts à acheter moins de produits « made in monde » quand c’est possible ? (</w:t>
            </w:r>
            <w:proofErr w:type="gramStart"/>
            <w:r w:rsidRPr="00BD0D26">
              <w:t>sociologie</w:t>
            </w:r>
            <w:proofErr w:type="gramEnd"/>
            <w:r w:rsidRPr="00BD0D26">
              <w:t xml:space="preserve"> : technique d’enquête, science politique : engagement, économie : les produits « made in monde »)</w:t>
            </w:r>
            <w:r w:rsidRPr="00BD0D26">
              <w:rPr>
                <w:rFonts w:ascii="MS Mincho" w:eastAsia="MS Mincho" w:hAnsi="MS Mincho" w:cs="MS Mincho"/>
              </w:rPr>
              <w:t> </w:t>
            </w:r>
          </w:p>
          <w:p w14:paraId="4AAF4899" w14:textId="77777777" w:rsidR="00DA4DDE" w:rsidRDefault="00DA4DDE" w:rsidP="00A206E9">
            <w:pPr>
              <w:pStyle w:val="Sansinterligne"/>
            </w:pPr>
            <w:r w:rsidRPr="00BD0D26">
              <w:t>-Vers une démondialisation (accélérée par la Covid) ?</w:t>
            </w:r>
          </w:p>
          <w:p w14:paraId="4180FAE3" w14:textId="77777777" w:rsidR="00DA4DDE" w:rsidRPr="00BD0D26" w:rsidRDefault="00DA4DDE" w:rsidP="00A206E9">
            <w:pPr>
              <w:pStyle w:val="Sansinterligne"/>
            </w:pPr>
            <w:r w:rsidRPr="00BD0D26">
              <w:t>-Les pôles de compétitivité peuvent-ils</w:t>
            </w:r>
            <w:r>
              <w:t xml:space="preserve"> rendre la </w:t>
            </w:r>
            <w:proofErr w:type="gramStart"/>
            <w:r>
              <w:t xml:space="preserve">France </w:t>
            </w:r>
            <w:r w:rsidRPr="00BD0D26">
              <w:t xml:space="preserve"> plus</w:t>
            </w:r>
            <w:proofErr w:type="gramEnd"/>
            <w:r w:rsidRPr="00BD0D26">
              <w:t xml:space="preserve"> compétitive ?</w:t>
            </w:r>
            <w:r w:rsidRPr="00BD0D26">
              <w:rPr>
                <w:rFonts w:ascii="MS Mincho" w:eastAsia="MS Mincho" w:hAnsi="MS Mincho" w:cs="MS Mincho"/>
              </w:rPr>
              <w:t> </w:t>
            </w:r>
            <w:r w:rsidRPr="00BD0D26">
              <w:t xml:space="preserve">Enquête sur /étude d’une firme exportatrice </w:t>
            </w:r>
          </w:p>
          <w:p w14:paraId="0C25A01F" w14:textId="77777777" w:rsidR="00DA4DDE" w:rsidRDefault="00DA4DDE" w:rsidP="00A206E9">
            <w:pPr>
              <w:pStyle w:val="Sansinterligne"/>
            </w:pPr>
            <w:r w:rsidRPr="00BD0D26">
              <w:t>-Les accords commerciaux permettant la fragmentation de la chaîne de valeur</w:t>
            </w:r>
          </w:p>
          <w:p w14:paraId="1A7C8DF2" w14:textId="77777777" w:rsidR="00DA4DDE" w:rsidRDefault="00DA4DDE" w:rsidP="00A206E9">
            <w:pPr>
              <w:pStyle w:val="Sansinterligne"/>
              <w:rPr>
                <w:rFonts w:ascii="MS Mincho" w:eastAsia="MS Mincho" w:hAnsi="MS Mincho" w:cs="MS Mincho"/>
              </w:rPr>
            </w:pPr>
            <w:r w:rsidRPr="00BD0D26">
              <w:t xml:space="preserve"> -Statut juridique des FMN</w:t>
            </w:r>
            <w:r w:rsidRPr="00BD0D26">
              <w:rPr>
                <w:rFonts w:ascii="MS Mincho" w:eastAsia="MS Mincho" w:hAnsi="MS Mincho" w:cs="MS Mincho"/>
              </w:rPr>
              <w:t> </w:t>
            </w:r>
          </w:p>
          <w:p w14:paraId="375E37BC" w14:textId="77777777" w:rsidR="00DA4DDE" w:rsidRPr="00BD0D26" w:rsidRDefault="00DA4DDE" w:rsidP="00A206E9">
            <w:pPr>
              <w:pStyle w:val="Sansinterligne"/>
              <w:rPr>
                <w:b/>
              </w:rPr>
            </w:pPr>
            <w:r w:rsidRPr="00BD0D26">
              <w:rPr>
                <w:b/>
              </w:rPr>
              <w:t>SES et LLCER</w:t>
            </w:r>
            <w:r>
              <w:rPr>
                <w:b/>
              </w:rPr>
              <w:t> :</w:t>
            </w:r>
          </w:p>
          <w:p w14:paraId="348CF154" w14:textId="77777777" w:rsidR="00DA4DDE" w:rsidRDefault="00DA4DDE" w:rsidP="00A206E9">
            <w:pPr>
              <w:pStyle w:val="Sansinterligne"/>
            </w:pPr>
            <w:r w:rsidRPr="00BD0D26">
              <w:t>-Une FMN d’un pays anglophone, d’un pays hispanophone : aspects économiques (stratégie) et/ou sociaux (mondialisation culturelle)</w:t>
            </w:r>
          </w:p>
          <w:p w14:paraId="1E12E8AD" w14:textId="77777777" w:rsidR="00DA4DDE" w:rsidRPr="00BD0D26" w:rsidRDefault="00DA4DDE" w:rsidP="00A206E9">
            <w:pPr>
              <w:pStyle w:val="Sansinterligne"/>
            </w:pPr>
            <w:r w:rsidRPr="00BD0D26">
              <w:rPr>
                <w:rFonts w:ascii="MS Mincho" w:eastAsia="MS Mincho" w:hAnsi="MS Mincho" w:cs="MS Mincho"/>
              </w:rPr>
              <w:t> </w:t>
            </w:r>
            <w:r w:rsidRPr="00BD0D26">
              <w:t>-Les relations commerciales entre la France (l’UE) et un (d</w:t>
            </w:r>
            <w:proofErr w:type="gramStart"/>
            <w:r w:rsidRPr="00BD0D26">
              <w:t>’)autre</w:t>
            </w:r>
            <w:proofErr w:type="gramEnd"/>
            <w:r w:rsidRPr="00BD0D26">
              <w:t xml:space="preserve">(s) pays anglophone(s), hispanophone(s) </w:t>
            </w:r>
          </w:p>
          <w:p w14:paraId="5675016C" w14:textId="77777777" w:rsidR="00DA4DDE" w:rsidRPr="00BD0D26" w:rsidRDefault="00DA4DDE" w:rsidP="00A206E9">
            <w:pPr>
              <w:pStyle w:val="Sansinterligne"/>
            </w:pPr>
            <w:r w:rsidRPr="00BD0D26">
              <w:t xml:space="preserve">Ex : politique protectionniste de </w:t>
            </w:r>
            <w:r>
              <w:t xml:space="preserve">D Trump : quels effets sur </w:t>
            </w:r>
            <w:proofErr w:type="gramStart"/>
            <w:r>
              <w:t>l’UE</w:t>
            </w:r>
            <w:r w:rsidRPr="00BD0D26">
              <w:t>?</w:t>
            </w:r>
            <w:proofErr w:type="gramEnd"/>
            <w:r w:rsidRPr="00BD0D26">
              <w:t xml:space="preserve"> Quels effets pour les Américains ?</w:t>
            </w:r>
            <w:r w:rsidRPr="00BD0D26">
              <w:rPr>
                <w:rFonts w:ascii="MS Mincho" w:eastAsia="MS Mincho" w:hAnsi="MS Mincho" w:cs="MS Mincho"/>
              </w:rPr>
              <w:t> </w:t>
            </w:r>
            <w:r w:rsidRPr="00BD0D26">
              <w:t xml:space="preserve">Ex : insertion de l’Espagne dans l’UE </w:t>
            </w:r>
            <w:r w:rsidRPr="00BD0D26">
              <w:rPr>
                <w:i/>
                <w:iCs/>
              </w:rPr>
              <w:t xml:space="preserve">(à relier aussi au chapitre de SES sur l’UE) </w:t>
            </w:r>
          </w:p>
          <w:p w14:paraId="61C47E80" w14:textId="77777777" w:rsidR="00DA4DDE" w:rsidRDefault="00DA4DDE" w:rsidP="00A206E9">
            <w:pPr>
              <w:pStyle w:val="Sansinterligne"/>
              <w:rPr>
                <w:rFonts w:ascii="MS Mincho" w:eastAsia="MS Mincho" w:hAnsi="MS Mincho" w:cs="MS Mincho"/>
              </w:rPr>
            </w:pPr>
            <w:r w:rsidRPr="00BD0D26">
              <w:rPr>
                <w:b/>
              </w:rPr>
              <w:t>SES et maths</w:t>
            </w:r>
            <w:r w:rsidRPr="00BD0D26">
              <w:rPr>
                <w:rFonts w:ascii="MS Mincho" w:eastAsia="MS Mincho" w:hAnsi="MS Mincho" w:cs="MS Mincho"/>
              </w:rPr>
              <w:t> </w:t>
            </w:r>
          </w:p>
          <w:p w14:paraId="4A35CE6A" w14:textId="77777777" w:rsidR="00DA4DDE" w:rsidRDefault="00DA4DDE" w:rsidP="00A206E9">
            <w:pPr>
              <w:pStyle w:val="Sansinterligne"/>
              <w:rPr>
                <w:rFonts w:ascii="MS Mincho" w:eastAsia="MS Mincho" w:hAnsi="MS Mincho" w:cs="MS Mincho"/>
              </w:rPr>
            </w:pPr>
            <w:r w:rsidRPr="00BD0D26">
              <w:t>-Effet de l’introduction d’une taxe douanière : représentation graphique.</w:t>
            </w:r>
            <w:r w:rsidRPr="00BD0D26">
              <w:rPr>
                <w:rFonts w:ascii="MS Mincho" w:eastAsia="MS Mincho" w:hAnsi="MS Mincho" w:cs="MS Mincho"/>
              </w:rPr>
              <w:t> </w:t>
            </w:r>
          </w:p>
          <w:p w14:paraId="0D3C9127" w14:textId="77777777" w:rsidR="00DA4DDE" w:rsidRPr="00BD0D26" w:rsidRDefault="00DA4DDE" w:rsidP="00A206E9">
            <w:pPr>
              <w:pStyle w:val="Sansinterligne"/>
            </w:pPr>
            <w:r w:rsidRPr="00BD0D26">
              <w:t xml:space="preserve">-Les outils mathématiques pour mesurer les inégalités (de développement, de revenus entre pays, de revenus à l’intérieur d’un pays). </w:t>
            </w:r>
          </w:p>
          <w:p w14:paraId="67993412" w14:textId="77777777" w:rsidR="00DA4DDE" w:rsidRPr="00BD0D26" w:rsidRDefault="00DA4DDE" w:rsidP="00A206E9">
            <w:pPr>
              <w:pStyle w:val="Sansinterligne"/>
            </w:pPr>
            <w:r w:rsidRPr="00BD0D26">
              <w:t>-La mesure des échanges internationaux surestime-t-elle l’importance de la mondialisation ? (</w:t>
            </w:r>
            <w:proofErr w:type="gramStart"/>
            <w:r w:rsidRPr="00BD0D26">
              <w:t>ex</w:t>
            </w:r>
            <w:proofErr w:type="gramEnd"/>
            <w:r w:rsidRPr="00BD0D26">
              <w:t xml:space="preserve"> USA-Chine et </w:t>
            </w:r>
            <w:proofErr w:type="spellStart"/>
            <w:r w:rsidRPr="00BD0D26">
              <w:t>I-phone</w:t>
            </w:r>
            <w:proofErr w:type="spellEnd"/>
            <w:r w:rsidRPr="00BD0D26">
              <w:t xml:space="preserve">) </w:t>
            </w:r>
          </w:p>
          <w:p w14:paraId="7B6F8B80" w14:textId="77777777" w:rsidR="00DA4DDE" w:rsidRDefault="00DA4DDE" w:rsidP="00A206E9">
            <w:pPr>
              <w:pStyle w:val="Sansinterligne"/>
              <w:rPr>
                <w:rFonts w:ascii="MS Mincho" w:eastAsia="MS Mincho" w:hAnsi="MS Mincho" w:cs="MS Mincho"/>
              </w:rPr>
            </w:pPr>
            <w:r w:rsidRPr="003D2B0D">
              <w:rPr>
                <w:b/>
              </w:rPr>
              <w:t>SES et HGGSP</w:t>
            </w:r>
            <w:r w:rsidRPr="00BD0D26">
              <w:rPr>
                <w:rFonts w:ascii="MS Mincho" w:eastAsia="MS Mincho" w:hAnsi="MS Mincho" w:cs="MS Mincho"/>
              </w:rPr>
              <w:t> </w:t>
            </w:r>
          </w:p>
          <w:p w14:paraId="01479C19" w14:textId="77777777" w:rsidR="00DA4DDE" w:rsidRDefault="00DA4DDE" w:rsidP="00A206E9">
            <w:pPr>
              <w:pStyle w:val="Sansinterligne"/>
              <w:rPr>
                <w:rFonts w:ascii="MS Mincho" w:eastAsia="MS Mincho" w:hAnsi="MS Mincho" w:cs="MS Mincho"/>
              </w:rPr>
            </w:pPr>
            <w:r w:rsidRPr="00BD0D26">
              <w:t>-Les nouvelles routes de la soie</w:t>
            </w:r>
            <w:r w:rsidRPr="00BD0D26">
              <w:rPr>
                <w:rFonts w:ascii="MS Mincho" w:eastAsia="MS Mincho" w:hAnsi="MS Mincho" w:cs="MS Mincho"/>
              </w:rPr>
              <w:t> </w:t>
            </w:r>
          </w:p>
          <w:p w14:paraId="333C2275" w14:textId="77777777" w:rsidR="00DA4DDE" w:rsidRDefault="00DA4DDE" w:rsidP="00A206E9">
            <w:pPr>
              <w:pStyle w:val="Sansinterligne"/>
              <w:rPr>
                <w:rFonts w:ascii="MS Mincho" w:eastAsia="MS Mincho" w:hAnsi="MS Mincho" w:cs="MS Mincho"/>
              </w:rPr>
            </w:pPr>
            <w:r w:rsidRPr="00BD0D26">
              <w:t>-Les acteurs de la mondialisation</w:t>
            </w:r>
            <w:r w:rsidRPr="00BD0D26">
              <w:rPr>
                <w:rFonts w:ascii="MS Mincho" w:eastAsia="MS Mincho" w:hAnsi="MS Mincho" w:cs="MS Mincho"/>
              </w:rPr>
              <w:t> </w:t>
            </w:r>
          </w:p>
          <w:p w14:paraId="25029EE6" w14:textId="77777777" w:rsidR="00DA4DDE" w:rsidRPr="00BD0D26" w:rsidRDefault="00DA4DDE" w:rsidP="00A206E9">
            <w:pPr>
              <w:pStyle w:val="Sansinterligne"/>
            </w:pPr>
            <w:r w:rsidRPr="00BD0D26">
              <w:t xml:space="preserve">-Le commerce international et le développement durable (ou l’environnement) </w:t>
            </w:r>
          </w:p>
          <w:p w14:paraId="7096ABF7" w14:textId="77777777" w:rsidR="00DA4DDE" w:rsidRDefault="00DA4DDE" w:rsidP="00A206E9">
            <w:pPr>
              <w:pStyle w:val="Sansinterligne"/>
              <w:rPr>
                <w:rFonts w:ascii="MS Mincho" w:eastAsia="MS Mincho" w:hAnsi="MS Mincho" w:cs="MS Mincho"/>
              </w:rPr>
            </w:pPr>
            <w:r w:rsidRPr="003D2B0D">
              <w:rPr>
                <w:b/>
              </w:rPr>
              <w:t>SES et SVT</w:t>
            </w:r>
            <w:r w:rsidRPr="00BD0D26">
              <w:rPr>
                <w:rFonts w:ascii="MS Mincho" w:eastAsia="MS Mincho" w:hAnsi="MS Mincho" w:cs="MS Mincho"/>
              </w:rPr>
              <w:t> </w:t>
            </w:r>
          </w:p>
          <w:p w14:paraId="5F501315" w14:textId="77777777" w:rsidR="00DA4DDE" w:rsidRPr="00BD0D26" w:rsidRDefault="00DA4DDE" w:rsidP="00A206E9">
            <w:pPr>
              <w:pStyle w:val="Sansinterligne"/>
            </w:pPr>
            <w:r w:rsidRPr="00BD0D26">
              <w:t>-Commerce international et développement durable</w:t>
            </w:r>
            <w:r w:rsidRPr="00BD0D26">
              <w:rPr>
                <w:rFonts w:ascii="MS Mincho" w:eastAsia="MS Mincho" w:hAnsi="MS Mincho" w:cs="MS Mincho"/>
              </w:rPr>
              <w:t> </w:t>
            </w:r>
            <w:r w:rsidRPr="00BD0D26">
              <w:t>Ex : Rendre les transports moins polluants : comment ? Quand ? (</w:t>
            </w:r>
            <w:proofErr w:type="gramStart"/>
            <w:r w:rsidRPr="00BD0D26">
              <w:t>ex</w:t>
            </w:r>
            <w:proofErr w:type="gramEnd"/>
            <w:r w:rsidRPr="00BD0D26">
              <w:t xml:space="preserve"> des avions à hydrogène)</w:t>
            </w:r>
            <w:r w:rsidRPr="00BD0D26">
              <w:rPr>
                <w:rFonts w:ascii="MS Mincho" w:eastAsia="MS Mincho" w:hAnsi="MS Mincho" w:cs="MS Mincho"/>
              </w:rPr>
              <w:t> </w:t>
            </w:r>
            <w:r w:rsidRPr="00BD0D26">
              <w:t>Ex : Relocaliser les chaînes de valeur ? (</w:t>
            </w:r>
            <w:proofErr w:type="gramStart"/>
            <w:r w:rsidRPr="00BD0D26">
              <w:t>pour</w:t>
            </w:r>
            <w:proofErr w:type="gramEnd"/>
            <w:r w:rsidRPr="00BD0D26">
              <w:t xml:space="preserve"> et contre) </w:t>
            </w:r>
          </w:p>
          <w:p w14:paraId="1DF907E3" w14:textId="77777777" w:rsidR="00DA4DDE" w:rsidRDefault="00DA4DDE" w:rsidP="00A206E9">
            <w:pPr>
              <w:pStyle w:val="Sansinterligne"/>
              <w:rPr>
                <w:rFonts w:ascii="MS Mincho" w:eastAsia="MS Mincho" w:hAnsi="MS Mincho" w:cs="MS Mincho"/>
              </w:rPr>
            </w:pPr>
            <w:r w:rsidRPr="003D2B0D">
              <w:rPr>
                <w:b/>
              </w:rPr>
              <w:t>SES et HLP</w:t>
            </w:r>
            <w:r w:rsidRPr="00BD0D26">
              <w:rPr>
                <w:rFonts w:ascii="MS Mincho" w:eastAsia="MS Mincho" w:hAnsi="MS Mincho" w:cs="MS Mincho"/>
              </w:rPr>
              <w:t> </w:t>
            </w:r>
          </w:p>
          <w:p w14:paraId="75B06195" w14:textId="77777777" w:rsidR="00DA4DDE" w:rsidRPr="00BD0D26" w:rsidRDefault="00DA4DDE" w:rsidP="00A206E9">
            <w:pPr>
              <w:pStyle w:val="Sansinterligne"/>
            </w:pPr>
            <w:r w:rsidRPr="00BD0D26">
              <w:t xml:space="preserve">-La mondialisation d’œuvres littéraires (ex de H Potter : doc 2 page 24 manuel Magnard) : comment l’expliquer ? </w:t>
            </w:r>
          </w:p>
        </w:tc>
      </w:tr>
      <w:tr w:rsidR="00DA4DDE" w:rsidRPr="00BD0D26" w14:paraId="204277B8" w14:textId="77777777" w:rsidTr="00A206E9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3F33674" w14:textId="77777777" w:rsidR="00DA4DDE" w:rsidRPr="00BD0D26" w:rsidRDefault="00DA4DDE" w:rsidP="00A206E9">
            <w:pPr>
              <w:pStyle w:val="Sansinterligne"/>
              <w:rPr>
                <w:rFonts w:cs="Times"/>
              </w:rPr>
            </w:pPr>
            <w:r w:rsidRPr="00BD0D26">
              <w:t xml:space="preserve">Comment lutter contre le chômage ? </w:t>
            </w:r>
          </w:p>
          <w:p w14:paraId="147CD51D" w14:textId="77777777" w:rsidR="00DA4DDE" w:rsidRPr="00BD0D26" w:rsidRDefault="00DA4DDE" w:rsidP="00A206E9">
            <w:pPr>
              <w:pStyle w:val="Sansinterligne"/>
              <w:rPr>
                <w:rFonts w:cs="Times"/>
              </w:rPr>
            </w:pPr>
            <w:r w:rsidRPr="00BD0D26">
              <w:rPr>
                <w:rFonts w:cs="Times"/>
                <w:noProof/>
                <w:lang w:eastAsia="zh-CN"/>
              </w:rPr>
              <w:drawing>
                <wp:inline distT="0" distB="0" distL="0" distR="0" wp14:anchorId="61162E2E" wp14:editId="2AF67EE4">
                  <wp:extent cx="12700" cy="12700"/>
                  <wp:effectExtent l="0" t="0" r="0" b="0"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0D26">
              <w:rPr>
                <w:rFonts w:cs="Times"/>
              </w:rPr>
              <w:t xml:space="preserve">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4086C44" w14:textId="77777777" w:rsidR="00DA4DDE" w:rsidRDefault="00DA4DDE" w:rsidP="00A206E9">
            <w:pPr>
              <w:pStyle w:val="Sansinterligne"/>
              <w:rPr>
                <w:rFonts w:ascii="MS Mincho" w:eastAsia="MS Mincho" w:hAnsi="MS Mincho" w:cs="MS Mincho"/>
              </w:rPr>
            </w:pPr>
            <w:r>
              <w:t xml:space="preserve">- </w:t>
            </w:r>
            <w:r w:rsidRPr="00BD0D26">
              <w:t>Efficacité des politiques de formation en France</w:t>
            </w:r>
            <w:r w:rsidRPr="00BD0D26">
              <w:rPr>
                <w:rFonts w:ascii="MS Mincho" w:eastAsia="MS Mincho" w:hAnsi="MS Mincho" w:cs="MS Mincho"/>
              </w:rPr>
              <w:t> </w:t>
            </w:r>
          </w:p>
          <w:p w14:paraId="222E1F0F" w14:textId="77777777" w:rsidR="00DA4DDE" w:rsidRDefault="00DA4DDE" w:rsidP="00A206E9">
            <w:pPr>
              <w:pStyle w:val="Sansinterligne"/>
              <w:rPr>
                <w:rFonts w:ascii="MS Mincho" w:eastAsia="MS Mincho" w:hAnsi="MS Mincho" w:cs="MS Mincho"/>
              </w:rPr>
            </w:pPr>
            <w:r>
              <w:t xml:space="preserve">- </w:t>
            </w:r>
            <w:r w:rsidRPr="00BD0D26">
              <w:t>Efficacité du dispositif « territoire zéro chômeur de longue durée »</w:t>
            </w:r>
            <w:r w:rsidRPr="00BD0D26">
              <w:rPr>
                <w:rFonts w:ascii="MS Mincho" w:eastAsia="MS Mincho" w:hAnsi="MS Mincho" w:cs="MS Mincho"/>
              </w:rPr>
              <w:t> </w:t>
            </w:r>
          </w:p>
          <w:p w14:paraId="5E6A3852" w14:textId="77777777" w:rsidR="00DA4DDE" w:rsidRDefault="00DA4DDE" w:rsidP="00A206E9">
            <w:pPr>
              <w:pStyle w:val="Sansinterligne"/>
              <w:rPr>
                <w:rFonts w:ascii="MS Mincho" w:eastAsia="MS Mincho" w:hAnsi="MS Mincho" w:cs="MS Mincho"/>
              </w:rPr>
            </w:pPr>
            <w:r>
              <w:t xml:space="preserve">- </w:t>
            </w:r>
            <w:r w:rsidRPr="00BD0D26">
              <w:t>La lutte contre le chômage au RU, en Espagne... (SES+ LLCER)</w:t>
            </w:r>
            <w:r w:rsidRPr="00BD0D26">
              <w:rPr>
                <w:rFonts w:ascii="MS Mincho" w:eastAsia="MS Mincho" w:hAnsi="MS Mincho" w:cs="MS Mincho"/>
              </w:rPr>
              <w:t> </w:t>
            </w:r>
          </w:p>
          <w:p w14:paraId="2BFF92A2" w14:textId="77777777" w:rsidR="00DA4DDE" w:rsidRDefault="00DA4DDE" w:rsidP="00A206E9">
            <w:pPr>
              <w:pStyle w:val="Sansinterligne"/>
              <w:rPr>
                <w:rFonts w:ascii="MS Mincho" w:eastAsia="MS Mincho" w:hAnsi="MS Mincho" w:cs="MS Mincho"/>
              </w:rPr>
            </w:pPr>
            <w:r>
              <w:t xml:space="preserve">- </w:t>
            </w:r>
            <w:r w:rsidRPr="00BD0D26">
              <w:t>Crise économique de 2020 : la sortie de crise passe-t-elle par des politiques de relance ?</w:t>
            </w:r>
            <w:r w:rsidRPr="00BD0D26">
              <w:rPr>
                <w:rFonts w:ascii="MS Mincho" w:eastAsia="MS Mincho" w:hAnsi="MS Mincho" w:cs="MS Mincho"/>
              </w:rPr>
              <w:t> </w:t>
            </w:r>
          </w:p>
          <w:p w14:paraId="06A91976" w14:textId="77777777" w:rsidR="00DA4DDE" w:rsidRPr="00BD0D26" w:rsidRDefault="00DA4DDE" w:rsidP="00A206E9">
            <w:pPr>
              <w:pStyle w:val="Sansinterligne"/>
            </w:pPr>
            <w:r>
              <w:lastRenderedPageBreak/>
              <w:t xml:space="preserve">- </w:t>
            </w:r>
            <w:r w:rsidRPr="00BD0D26">
              <w:t xml:space="preserve">Licenciements, baisse du salaire : négociation, chantage ? Quel droit du travail ? </w:t>
            </w:r>
          </w:p>
        </w:tc>
      </w:tr>
      <w:tr w:rsidR="00DA4DDE" w:rsidRPr="00BD0D26" w14:paraId="3D86803E" w14:textId="77777777" w:rsidTr="00A206E9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0F79BFF" w14:textId="77777777" w:rsidR="00DA4DDE" w:rsidRPr="00BD0D26" w:rsidRDefault="00DA4DDE" w:rsidP="00A206E9">
            <w:pPr>
              <w:pStyle w:val="Sansinterligne"/>
              <w:rPr>
                <w:rFonts w:cs="Times"/>
              </w:rPr>
            </w:pPr>
            <w:r w:rsidRPr="00BD0D26">
              <w:lastRenderedPageBreak/>
              <w:t xml:space="preserve">Comment expliquer les crises financières et réguler le système financier ? </w:t>
            </w:r>
          </w:p>
          <w:p w14:paraId="26284A6C" w14:textId="77777777" w:rsidR="00DA4DDE" w:rsidRPr="00BD0D26" w:rsidRDefault="00DA4DDE" w:rsidP="00A206E9">
            <w:pPr>
              <w:pStyle w:val="Sansinterligne"/>
              <w:rPr>
                <w:rFonts w:cs="Times"/>
              </w:rPr>
            </w:pPr>
            <w:r w:rsidRPr="00BD0D26">
              <w:rPr>
                <w:rFonts w:cs="Times"/>
                <w:noProof/>
                <w:lang w:eastAsia="zh-CN"/>
              </w:rPr>
              <w:drawing>
                <wp:inline distT="0" distB="0" distL="0" distR="0" wp14:anchorId="4D6EC50C" wp14:editId="2D8A3D7E">
                  <wp:extent cx="12700" cy="12700"/>
                  <wp:effectExtent l="0" t="0" r="0" b="0"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0D26">
              <w:rPr>
                <w:rFonts w:cs="Times"/>
              </w:rPr>
              <w:t xml:space="preserve">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2BBE154" w14:textId="77777777" w:rsidR="00DA4DDE" w:rsidRPr="005219C7" w:rsidRDefault="00DA4DDE" w:rsidP="00A206E9">
            <w:pPr>
              <w:pStyle w:val="Sansinterligne"/>
              <w:rPr>
                <w:rFonts w:ascii="Calibri" w:eastAsia="MS Mincho" w:hAnsi="Calibri" w:cs="MS Mincho"/>
              </w:rPr>
            </w:pPr>
            <w:r w:rsidRPr="005219C7">
              <w:rPr>
                <w:rFonts w:ascii="Calibri" w:hAnsi="Calibri"/>
              </w:rPr>
              <w:t>- Les prêts étudiants aux USA : la future crise financière ? (SES page 155 + LLCER anglais)</w:t>
            </w:r>
            <w:r w:rsidRPr="005219C7">
              <w:rPr>
                <w:rFonts w:ascii="MS Mincho" w:eastAsia="MS Mincho" w:hAnsi="MS Mincho" w:cs="MS Mincho"/>
              </w:rPr>
              <w:t> </w:t>
            </w:r>
          </w:p>
          <w:p w14:paraId="2CC05A63" w14:textId="77777777" w:rsidR="00DA4DDE" w:rsidRPr="005219C7" w:rsidRDefault="00DA4DDE" w:rsidP="00A206E9">
            <w:pPr>
              <w:pStyle w:val="Sansinterligne"/>
              <w:rPr>
                <w:rFonts w:ascii="Calibri" w:eastAsia="MS Mincho" w:hAnsi="Calibri" w:cs="MS Mincho"/>
              </w:rPr>
            </w:pPr>
            <w:r w:rsidRPr="005219C7">
              <w:rPr>
                <w:rFonts w:ascii="Calibri" w:eastAsia="MS Mincho" w:hAnsi="Calibri" w:cs="MS Mincho"/>
              </w:rPr>
              <w:t xml:space="preserve">- </w:t>
            </w:r>
            <w:r w:rsidRPr="005219C7">
              <w:rPr>
                <w:rFonts w:ascii="Calibri" w:hAnsi="Calibri"/>
              </w:rPr>
              <w:t>L’histoire d’une faillite bancaire : la Barings (SES + LLCER anglais)</w:t>
            </w:r>
            <w:r w:rsidRPr="005219C7">
              <w:rPr>
                <w:rFonts w:ascii="MS Mincho" w:eastAsia="MS Mincho" w:hAnsi="MS Mincho" w:cs="MS Mincho"/>
              </w:rPr>
              <w:t> </w:t>
            </w:r>
          </w:p>
          <w:p w14:paraId="6A586001" w14:textId="77777777" w:rsidR="00DA4DDE" w:rsidRPr="005219C7" w:rsidRDefault="00DA4DDE" w:rsidP="00A206E9">
            <w:pPr>
              <w:pStyle w:val="Sansinterligne"/>
              <w:rPr>
                <w:rFonts w:ascii="Calibri" w:hAnsi="Calibri"/>
              </w:rPr>
            </w:pPr>
            <w:r w:rsidRPr="005219C7">
              <w:rPr>
                <w:rFonts w:ascii="Calibri" w:eastAsia="MS Mincho" w:hAnsi="Calibri" w:cs="MS Mincho"/>
              </w:rPr>
              <w:t>-</w:t>
            </w:r>
            <w:r w:rsidRPr="005219C7">
              <w:rPr>
                <w:rFonts w:ascii="Calibri" w:hAnsi="Calibri"/>
              </w:rPr>
              <w:t xml:space="preserve">L’histoire de Jérôme K (Kerviel), trader </w:t>
            </w:r>
          </w:p>
          <w:p w14:paraId="5B67F09C" w14:textId="77777777" w:rsidR="00DA4DDE" w:rsidRPr="005219C7" w:rsidRDefault="00DA4DDE" w:rsidP="00A206E9">
            <w:pPr>
              <w:pStyle w:val="Sansinterligne"/>
              <w:rPr>
                <w:rFonts w:ascii="Calibri" w:hAnsi="Calibri"/>
              </w:rPr>
            </w:pPr>
            <w:r w:rsidRPr="005219C7">
              <w:rPr>
                <w:rFonts w:ascii="Calibri" w:hAnsi="Calibri"/>
              </w:rPr>
              <w:t xml:space="preserve">Les banques sont-elles mieux régulées aujourd’hui qu’en 2008 ? </w:t>
            </w:r>
          </w:p>
        </w:tc>
      </w:tr>
      <w:tr w:rsidR="00DA4DDE" w:rsidRPr="00BD0D26" w14:paraId="0F5ADC0A" w14:textId="77777777" w:rsidTr="00A206E9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BF28FC1" w14:textId="77777777" w:rsidR="00DA4DDE" w:rsidRPr="00BD0D26" w:rsidRDefault="00DA4DDE" w:rsidP="00A206E9">
            <w:pPr>
              <w:pStyle w:val="Sansinterligne"/>
              <w:rPr>
                <w:rFonts w:cs="Times"/>
              </w:rPr>
            </w:pPr>
            <w:r w:rsidRPr="00BD0D26">
              <w:t xml:space="preserve">Quelles politiques économiques dans le cadre européen ?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381D905" w14:textId="77777777" w:rsidR="00DA4DDE" w:rsidRPr="00BD0D26" w:rsidRDefault="00DA4DDE" w:rsidP="00A206E9">
            <w:pPr>
              <w:pStyle w:val="Sansinterligne"/>
            </w:pPr>
            <w:r w:rsidRPr="00BD0D26">
              <w:rPr>
                <w:noProof/>
                <w:lang w:eastAsia="zh-CN"/>
              </w:rPr>
              <w:drawing>
                <wp:inline distT="0" distB="0" distL="0" distR="0" wp14:anchorId="2B65E656" wp14:editId="7F4249BB">
                  <wp:extent cx="12700" cy="12700"/>
                  <wp:effectExtent l="0" t="0" r="0" b="0"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6F8309" w14:textId="77777777" w:rsidR="00DA4DDE" w:rsidRDefault="00DA4DDE" w:rsidP="00A206E9">
            <w:pPr>
              <w:pStyle w:val="Sansinterligne"/>
            </w:pPr>
            <w:r>
              <w:t xml:space="preserve">- </w:t>
            </w:r>
            <w:r w:rsidRPr="00BD0D26">
              <w:t xml:space="preserve">Une politique de relance à l’échelle européenne est-elle possible ? </w:t>
            </w:r>
          </w:p>
          <w:p w14:paraId="4C02D187" w14:textId="77777777" w:rsidR="00DA4DDE" w:rsidRPr="00BD0D26" w:rsidRDefault="00DA4DDE" w:rsidP="00A206E9">
            <w:pPr>
              <w:pStyle w:val="Sansinterligne"/>
            </w:pPr>
            <w:r>
              <w:t>- L’agrandissement de la zone euro, avantages et risques</w:t>
            </w:r>
          </w:p>
          <w:p w14:paraId="232CF90B" w14:textId="77777777" w:rsidR="00DA4DDE" w:rsidRPr="00BD0D26" w:rsidRDefault="00DA4DDE" w:rsidP="00A206E9">
            <w:pPr>
              <w:pStyle w:val="Sansinterligne"/>
            </w:pPr>
            <w:r w:rsidRPr="00BD0D26">
              <w:rPr>
                <w:noProof/>
                <w:lang w:eastAsia="zh-CN"/>
              </w:rPr>
              <w:drawing>
                <wp:inline distT="0" distB="0" distL="0" distR="0" wp14:anchorId="2D1378A1" wp14:editId="5F078F54">
                  <wp:extent cx="12700" cy="12700"/>
                  <wp:effectExtent l="0" t="0" r="0" b="0"/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0D26">
              <w:t xml:space="preserve"> </w:t>
            </w:r>
          </w:p>
        </w:tc>
      </w:tr>
    </w:tbl>
    <w:p w14:paraId="2BB81239" w14:textId="77777777" w:rsidR="00DA4DDE" w:rsidRDefault="00DA4DDE" w:rsidP="00DA4DDE">
      <w:pPr>
        <w:widowControl w:val="0"/>
        <w:autoSpaceDE w:val="0"/>
        <w:autoSpaceDN w:val="0"/>
        <w:adjustRightInd w:val="0"/>
        <w:spacing w:after="240" w:line="360" w:lineRule="atLeast"/>
        <w:rPr>
          <w:rFonts w:ascii="Calibri" w:hAnsi="Calibri" w:cs="Times"/>
          <w:b/>
          <w:bCs/>
        </w:rPr>
      </w:pPr>
    </w:p>
    <w:p w14:paraId="4F9FDD16" w14:textId="77777777" w:rsidR="00DA4DDE" w:rsidRPr="00BD0D26" w:rsidRDefault="00DA4DDE" w:rsidP="00DA4DDE">
      <w:pPr>
        <w:widowControl w:val="0"/>
        <w:autoSpaceDE w:val="0"/>
        <w:autoSpaceDN w:val="0"/>
        <w:adjustRightInd w:val="0"/>
        <w:spacing w:after="240" w:line="360" w:lineRule="atLeast"/>
        <w:rPr>
          <w:rFonts w:ascii="Calibri" w:hAnsi="Calibri" w:cs="Times"/>
          <w:b/>
          <w:bCs/>
        </w:rPr>
      </w:pPr>
      <w:r w:rsidRPr="00BD0D26">
        <w:rPr>
          <w:rFonts w:ascii="Calibri" w:hAnsi="Calibri" w:cs="Times"/>
          <w:b/>
          <w:bCs/>
        </w:rPr>
        <w:t xml:space="preserve">Thèmes de sociologie et de sciences politiques </w:t>
      </w:r>
    </w:p>
    <w:p w14:paraId="42F180AA" w14:textId="77777777" w:rsidR="00DA4DDE" w:rsidRPr="00BD0D26" w:rsidRDefault="00DA4DDE" w:rsidP="00DA4DDE">
      <w:pPr>
        <w:widowControl w:val="0"/>
        <w:autoSpaceDE w:val="0"/>
        <w:autoSpaceDN w:val="0"/>
        <w:adjustRightInd w:val="0"/>
        <w:spacing w:after="240" w:line="360" w:lineRule="atLeast"/>
        <w:rPr>
          <w:rFonts w:ascii="Calibri" w:hAnsi="Calibri" w:cs="Times"/>
        </w:rPr>
      </w:pPr>
      <w:r w:rsidRPr="00BD0D26">
        <w:rPr>
          <w:rFonts w:ascii="Calibri" w:hAnsi="Calibri" w:cs="Times"/>
          <w:b/>
          <w:bCs/>
        </w:rPr>
        <w:t xml:space="preserve">Première </w:t>
      </w:r>
    </w:p>
    <w:tbl>
      <w:tblPr>
        <w:tblW w:w="9744" w:type="dxa"/>
        <w:tblInd w:w="-113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933"/>
        <w:gridCol w:w="5811"/>
      </w:tblGrid>
      <w:tr w:rsidR="00DA4DDE" w:rsidRPr="00580C05" w14:paraId="2904C394" w14:textId="77777777" w:rsidTr="00A206E9"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5E1D445" w14:textId="77777777" w:rsidR="00DA4DDE" w:rsidRPr="00580C05" w:rsidRDefault="00DA4DDE" w:rsidP="00A206E9">
            <w:pPr>
              <w:pStyle w:val="Sansinterligne"/>
              <w:rPr>
                <w:b/>
              </w:rPr>
            </w:pPr>
            <w:r w:rsidRPr="00580C05">
              <w:rPr>
                <w:b/>
                <w:noProof/>
                <w:lang w:eastAsia="zh-CN"/>
              </w:rPr>
              <w:drawing>
                <wp:inline distT="0" distB="0" distL="0" distR="0" wp14:anchorId="4012775C" wp14:editId="1F79E934">
                  <wp:extent cx="12700" cy="12700"/>
                  <wp:effectExtent l="0" t="0" r="0" b="0"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994518" w14:textId="77777777" w:rsidR="00DA4DDE" w:rsidRPr="00580C05" w:rsidRDefault="00DA4DDE" w:rsidP="00A206E9">
            <w:pPr>
              <w:pStyle w:val="Sansinterligne"/>
              <w:rPr>
                <w:b/>
              </w:rPr>
            </w:pPr>
            <w:r w:rsidRPr="00580C05">
              <w:rPr>
                <w:rFonts w:cs="Times New Roman"/>
                <w:b/>
              </w:rPr>
              <w:t xml:space="preserve">Question </w:t>
            </w:r>
          </w:p>
          <w:p w14:paraId="29FC5E05" w14:textId="77777777" w:rsidR="00DA4DDE" w:rsidRPr="00580C05" w:rsidRDefault="00DA4DDE" w:rsidP="00A206E9">
            <w:pPr>
              <w:pStyle w:val="Sansinterligne"/>
              <w:rPr>
                <w:b/>
              </w:rPr>
            </w:pPr>
            <w:r w:rsidRPr="00580C05">
              <w:rPr>
                <w:b/>
                <w:noProof/>
                <w:lang w:eastAsia="zh-CN"/>
              </w:rPr>
              <w:drawing>
                <wp:inline distT="0" distB="0" distL="0" distR="0" wp14:anchorId="22F42F22" wp14:editId="0CC0EA85">
                  <wp:extent cx="12700" cy="12700"/>
                  <wp:effectExtent l="0" t="0" r="0" b="0"/>
                  <wp:docPr id="78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0C05">
              <w:rPr>
                <w:b/>
              </w:rPr>
              <w:t xml:space="preserve"> 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1AFB76A" w14:textId="77777777" w:rsidR="00DA4DDE" w:rsidRPr="00580C05" w:rsidRDefault="00DA4DDE" w:rsidP="00A206E9">
            <w:pPr>
              <w:pStyle w:val="Sansinterligne"/>
              <w:rPr>
                <w:b/>
              </w:rPr>
            </w:pPr>
            <w:r w:rsidRPr="00580C05">
              <w:rPr>
                <w:b/>
                <w:noProof/>
                <w:lang w:eastAsia="zh-CN"/>
              </w:rPr>
              <w:drawing>
                <wp:inline distT="0" distB="0" distL="0" distR="0" wp14:anchorId="5FF1A883" wp14:editId="54DA8C45">
                  <wp:extent cx="12700" cy="12700"/>
                  <wp:effectExtent l="0" t="0" r="0" b="0"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1C2FED" w14:textId="77777777" w:rsidR="00DA4DDE" w:rsidRPr="00580C05" w:rsidRDefault="00DA4DDE" w:rsidP="00A206E9">
            <w:pPr>
              <w:pStyle w:val="Sansinterligne"/>
              <w:rPr>
                <w:b/>
              </w:rPr>
            </w:pPr>
            <w:r w:rsidRPr="00580C05">
              <w:rPr>
                <w:rFonts w:cs="Times New Roman"/>
                <w:b/>
              </w:rPr>
              <w:t xml:space="preserve">Exemples de sujets </w:t>
            </w:r>
          </w:p>
          <w:p w14:paraId="1D678FCF" w14:textId="77777777" w:rsidR="00DA4DDE" w:rsidRPr="00580C05" w:rsidRDefault="00DA4DDE" w:rsidP="00A206E9">
            <w:pPr>
              <w:pStyle w:val="Sansinterligne"/>
              <w:rPr>
                <w:b/>
              </w:rPr>
            </w:pPr>
            <w:r w:rsidRPr="00580C05">
              <w:rPr>
                <w:b/>
                <w:noProof/>
                <w:lang w:eastAsia="zh-CN"/>
              </w:rPr>
              <w:drawing>
                <wp:inline distT="0" distB="0" distL="0" distR="0" wp14:anchorId="5F44155F" wp14:editId="51F4C357">
                  <wp:extent cx="12700" cy="12700"/>
                  <wp:effectExtent l="0" t="0" r="0" b="0"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0C05">
              <w:rPr>
                <w:b/>
              </w:rPr>
              <w:t xml:space="preserve"> </w:t>
            </w:r>
          </w:p>
        </w:tc>
      </w:tr>
      <w:tr w:rsidR="00DA4DDE" w:rsidRPr="00BD0D26" w14:paraId="0112AEAA" w14:textId="77777777" w:rsidTr="00A206E9"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6CFD444" w14:textId="77777777" w:rsidR="00DA4DDE" w:rsidRPr="00BD0D26" w:rsidRDefault="00DA4DDE" w:rsidP="00A206E9">
            <w:pPr>
              <w:pStyle w:val="Sansinterligne"/>
            </w:pPr>
            <w:r w:rsidRPr="00BD0D26">
              <w:t xml:space="preserve">Comment la socialisation contribue-t-elle à expliquer les différences de comportement des individus ? 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E0F03D3" w14:textId="77777777" w:rsidR="00DA4DDE" w:rsidRPr="00580C05" w:rsidRDefault="00DA4DDE" w:rsidP="00A206E9">
            <w:pPr>
              <w:pStyle w:val="Sansinterligne"/>
            </w:pPr>
            <w:r>
              <w:t xml:space="preserve">- </w:t>
            </w:r>
            <w:r w:rsidRPr="00580C05">
              <w:t xml:space="preserve">Quelle socialisation professionnelle pour les chirurgiennes (ou autre exemple de métier) ? </w:t>
            </w:r>
          </w:p>
        </w:tc>
      </w:tr>
      <w:tr w:rsidR="00DA4DDE" w:rsidRPr="00BD0D26" w14:paraId="10D15702" w14:textId="77777777" w:rsidTr="00A206E9"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4C370A5" w14:textId="77777777" w:rsidR="00DA4DDE" w:rsidRPr="00BD0D26" w:rsidRDefault="00DA4DDE" w:rsidP="00A206E9">
            <w:pPr>
              <w:pStyle w:val="Sansinterligne"/>
            </w:pPr>
            <w:r w:rsidRPr="00BD0D26">
              <w:t xml:space="preserve">Comment se construisent et évoluent les liens sociaux ? </w:t>
            </w:r>
          </w:p>
          <w:p w14:paraId="18C54F53" w14:textId="77777777" w:rsidR="00DA4DDE" w:rsidRPr="00BD0D26" w:rsidRDefault="00DA4DDE" w:rsidP="00A206E9">
            <w:pPr>
              <w:pStyle w:val="Sansinterligne"/>
            </w:pPr>
            <w:r w:rsidRPr="00BD0D26">
              <w:rPr>
                <w:noProof/>
                <w:lang w:eastAsia="zh-CN"/>
              </w:rPr>
              <w:drawing>
                <wp:inline distT="0" distB="0" distL="0" distR="0" wp14:anchorId="35F6B4AD" wp14:editId="547E230B">
                  <wp:extent cx="12700" cy="12700"/>
                  <wp:effectExtent l="0" t="0" r="0" b="0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0D26">
              <w:t xml:space="preserve"> 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480D8E0" w14:textId="77777777" w:rsidR="00DA4DDE" w:rsidRPr="00BD0D26" w:rsidRDefault="00DA4DDE" w:rsidP="00A206E9">
            <w:pPr>
              <w:pStyle w:val="Sansinterligne"/>
            </w:pPr>
            <w:r>
              <w:t xml:space="preserve">- </w:t>
            </w:r>
            <w:r w:rsidRPr="00BD0D26">
              <w:t xml:space="preserve">En quoi tel club sportif ou culturel local crée-t-il du lien social (et socialise-t- il) ? </w:t>
            </w:r>
          </w:p>
          <w:p w14:paraId="3E0CEC48" w14:textId="77777777" w:rsidR="00DA4DDE" w:rsidRPr="00BD0D26" w:rsidRDefault="00DA4DDE" w:rsidP="00A206E9">
            <w:pPr>
              <w:pStyle w:val="Sansinterligne"/>
            </w:pPr>
            <w:r w:rsidRPr="00BD0D26">
              <w:rPr>
                <w:noProof/>
                <w:lang w:eastAsia="zh-CN"/>
              </w:rPr>
              <w:drawing>
                <wp:inline distT="0" distB="0" distL="0" distR="0" wp14:anchorId="061340CE" wp14:editId="2BA9D037">
                  <wp:extent cx="12700" cy="12700"/>
                  <wp:effectExtent l="0" t="0" r="0" b="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0D26">
              <w:t xml:space="preserve"> </w:t>
            </w:r>
          </w:p>
        </w:tc>
      </w:tr>
      <w:tr w:rsidR="00DA4DDE" w:rsidRPr="00BD0D26" w14:paraId="4013BB4E" w14:textId="77777777" w:rsidTr="00A206E9"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A039AD4" w14:textId="77777777" w:rsidR="00DA4DDE" w:rsidRPr="00BD0D26" w:rsidRDefault="00DA4DDE" w:rsidP="00A206E9">
            <w:pPr>
              <w:pStyle w:val="Sansinterligne"/>
            </w:pPr>
            <w:r w:rsidRPr="00BD0D26">
              <w:t xml:space="preserve">Quels sont les processus sociaux qui contribuent à la déviance ? </w:t>
            </w:r>
          </w:p>
          <w:p w14:paraId="07578C36" w14:textId="77777777" w:rsidR="00DA4DDE" w:rsidRPr="00BD0D26" w:rsidRDefault="00DA4DDE" w:rsidP="00A206E9">
            <w:pPr>
              <w:pStyle w:val="Sansinterligne"/>
            </w:pPr>
            <w:r w:rsidRPr="00BD0D26">
              <w:rPr>
                <w:noProof/>
                <w:lang w:eastAsia="zh-CN"/>
              </w:rPr>
              <w:drawing>
                <wp:inline distT="0" distB="0" distL="0" distR="0" wp14:anchorId="2CA59C5B" wp14:editId="686C28BF">
                  <wp:extent cx="12700" cy="12700"/>
                  <wp:effectExtent l="0" t="0" r="0" b="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0D26">
              <w:t xml:space="preserve"> 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4AABB40" w14:textId="77777777" w:rsidR="00DA4DDE" w:rsidRPr="00BD0D26" w:rsidRDefault="00DA4DDE" w:rsidP="00A206E9">
            <w:pPr>
              <w:pStyle w:val="Sansinterligne"/>
            </w:pPr>
            <w:r>
              <w:t xml:space="preserve">- </w:t>
            </w:r>
            <w:r w:rsidRPr="00BD0D26">
              <w:t xml:space="preserve">Robotisation de la justice : quelle efficacité ? </w:t>
            </w:r>
          </w:p>
          <w:p w14:paraId="64DE529A" w14:textId="77777777" w:rsidR="00DA4DDE" w:rsidRPr="00BD0D26" w:rsidRDefault="00DA4DDE" w:rsidP="00A206E9">
            <w:pPr>
              <w:pStyle w:val="Sansinterligne"/>
            </w:pPr>
            <w:r w:rsidRPr="00BD0D26">
              <w:rPr>
                <w:noProof/>
                <w:lang w:eastAsia="zh-CN"/>
              </w:rPr>
              <w:drawing>
                <wp:inline distT="0" distB="0" distL="0" distR="0" wp14:anchorId="1864117D" wp14:editId="51FFA3AD">
                  <wp:extent cx="12700" cy="12700"/>
                  <wp:effectExtent l="0" t="0" r="0" b="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0D26">
              <w:t xml:space="preserve"> </w:t>
            </w:r>
          </w:p>
        </w:tc>
      </w:tr>
      <w:tr w:rsidR="00DA4DDE" w:rsidRPr="00BD0D26" w14:paraId="2198DBE6" w14:textId="77777777" w:rsidTr="00A206E9"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005859D" w14:textId="77777777" w:rsidR="00DA4DDE" w:rsidRPr="00BD0D26" w:rsidRDefault="00DA4DDE" w:rsidP="00A206E9">
            <w:pPr>
              <w:pStyle w:val="Sansinterligne"/>
              <w:rPr>
                <w:rFonts w:ascii="Calibri" w:hAnsi="Calibri" w:cs="Times"/>
              </w:rPr>
            </w:pPr>
            <w:r w:rsidRPr="00BD0D26">
              <w:rPr>
                <w:rFonts w:ascii="Calibri" w:hAnsi="Calibri"/>
              </w:rPr>
              <w:t xml:space="preserve">Comment se forme et s’exprime l’opinion publique ? </w:t>
            </w:r>
          </w:p>
          <w:p w14:paraId="7EE3AF8C" w14:textId="77777777" w:rsidR="00DA4DDE" w:rsidRPr="00BD0D26" w:rsidRDefault="00DA4DDE" w:rsidP="00A206E9">
            <w:pPr>
              <w:pStyle w:val="Sansinterligne"/>
              <w:rPr>
                <w:rFonts w:ascii="Calibri" w:hAnsi="Calibri" w:cs="Times"/>
              </w:rPr>
            </w:pPr>
            <w:r w:rsidRPr="00BD0D26">
              <w:rPr>
                <w:rFonts w:ascii="Calibri" w:hAnsi="Calibri" w:cs="Times"/>
                <w:noProof/>
                <w:lang w:eastAsia="zh-CN"/>
              </w:rPr>
              <w:drawing>
                <wp:inline distT="0" distB="0" distL="0" distR="0" wp14:anchorId="573717B0" wp14:editId="77948DBB">
                  <wp:extent cx="12700" cy="12700"/>
                  <wp:effectExtent l="0" t="0" r="0" b="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0D26">
              <w:rPr>
                <w:rFonts w:ascii="Calibri" w:hAnsi="Calibri" w:cs="Times"/>
              </w:rPr>
              <w:t xml:space="preserve"> 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FD2940D" w14:textId="77777777" w:rsidR="00DA4DDE" w:rsidRPr="00580C05" w:rsidRDefault="00DA4DDE" w:rsidP="00A206E9">
            <w:pPr>
              <w:pStyle w:val="Sansinterligne"/>
              <w:rPr>
                <w:rFonts w:ascii="Calibri" w:eastAsia="MS Mincho" w:hAnsi="Calibri" w:cs="MS Mincho"/>
              </w:rPr>
            </w:pPr>
            <w:r w:rsidRPr="00580C05">
              <w:rPr>
                <w:rFonts w:ascii="Calibri" w:hAnsi="Calibri"/>
              </w:rPr>
              <w:t>- Les médias influencent-ils l’opinion publique ?</w:t>
            </w:r>
            <w:r w:rsidRPr="00580C05">
              <w:rPr>
                <w:rFonts w:ascii="MS Mincho" w:eastAsia="MS Mincho" w:hAnsi="MS Mincho" w:cs="MS Mincho"/>
              </w:rPr>
              <w:t> </w:t>
            </w:r>
          </w:p>
          <w:p w14:paraId="4C86C336" w14:textId="77777777" w:rsidR="00DA4DDE" w:rsidRPr="00580C05" w:rsidRDefault="00DA4DDE" w:rsidP="00A206E9">
            <w:pPr>
              <w:pStyle w:val="Sansinterligne"/>
              <w:rPr>
                <w:rFonts w:ascii="Calibri" w:eastAsia="MS Mincho" w:hAnsi="Calibri" w:cs="MS Mincho"/>
              </w:rPr>
            </w:pPr>
            <w:r w:rsidRPr="00580C05">
              <w:rPr>
                <w:rFonts w:ascii="Calibri" w:hAnsi="Calibri"/>
                <w:b/>
              </w:rPr>
              <w:t>Maths et SES</w:t>
            </w:r>
            <w:r w:rsidRPr="00580C05">
              <w:rPr>
                <w:rFonts w:ascii="MS Mincho" w:eastAsia="MS Mincho" w:hAnsi="MS Mincho" w:cs="MS Mincho"/>
              </w:rPr>
              <w:t> </w:t>
            </w:r>
          </w:p>
          <w:p w14:paraId="68FBDEA2" w14:textId="77777777" w:rsidR="00DA4DDE" w:rsidRPr="00580C05" w:rsidRDefault="00DA4DDE" w:rsidP="00A206E9">
            <w:pPr>
              <w:pStyle w:val="Sansinterligne"/>
              <w:rPr>
                <w:rFonts w:ascii="Calibri" w:hAnsi="Calibri" w:cs="Times"/>
              </w:rPr>
            </w:pPr>
            <w:r w:rsidRPr="00580C05">
              <w:rPr>
                <w:rFonts w:ascii="Calibri" w:eastAsia="MS Mincho" w:hAnsi="Calibri" w:cs="MS Mincho"/>
              </w:rPr>
              <w:t>-</w:t>
            </w:r>
            <w:r w:rsidRPr="00580C05">
              <w:rPr>
                <w:rFonts w:ascii="Calibri" w:hAnsi="Calibri"/>
              </w:rPr>
              <w:t xml:space="preserve">La construction des échantillons représentatifs, les intervalles de confiance : des outils pour les instituts de sondage </w:t>
            </w:r>
          </w:p>
        </w:tc>
      </w:tr>
      <w:tr w:rsidR="00DA4DDE" w:rsidRPr="00BD0D26" w14:paraId="0EA30E72" w14:textId="77777777" w:rsidTr="00A206E9"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038C161" w14:textId="77777777" w:rsidR="00DA4DDE" w:rsidRPr="00BD0D26" w:rsidRDefault="00DA4DDE" w:rsidP="00A206E9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ascii="Calibri" w:hAnsi="Calibri" w:cs="Times"/>
              </w:rPr>
            </w:pPr>
            <w:r w:rsidRPr="00BD0D26">
              <w:rPr>
                <w:rFonts w:ascii="Calibri" w:hAnsi="Calibri" w:cs="Times New Roman"/>
              </w:rPr>
              <w:t xml:space="preserve">Voter : une affaire individuelle ou collective ? 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C5F49E8" w14:textId="77777777" w:rsidR="00DA4DDE" w:rsidRPr="00580C05" w:rsidRDefault="00DA4DDE" w:rsidP="00A206E9">
            <w:pPr>
              <w:pStyle w:val="Sansinterligne"/>
              <w:jc w:val="both"/>
            </w:pPr>
            <w:r>
              <w:t>- L’obligation de vote dans certains pays</w:t>
            </w:r>
          </w:p>
        </w:tc>
      </w:tr>
    </w:tbl>
    <w:p w14:paraId="206DE004" w14:textId="77777777" w:rsidR="00DA4DDE" w:rsidRDefault="00DA4DDE" w:rsidP="00DA4DDE">
      <w:pPr>
        <w:widowControl w:val="0"/>
        <w:autoSpaceDE w:val="0"/>
        <w:autoSpaceDN w:val="0"/>
        <w:adjustRightInd w:val="0"/>
        <w:spacing w:after="240" w:line="360" w:lineRule="atLeast"/>
        <w:rPr>
          <w:rFonts w:ascii="Calibri" w:hAnsi="Calibri" w:cs="Times"/>
          <w:b/>
          <w:bCs/>
        </w:rPr>
      </w:pPr>
    </w:p>
    <w:p w14:paraId="3237C090" w14:textId="77777777" w:rsidR="00DA4DDE" w:rsidRPr="00BD0D26" w:rsidRDefault="00DA4DDE" w:rsidP="00DA4DDE">
      <w:pPr>
        <w:widowControl w:val="0"/>
        <w:autoSpaceDE w:val="0"/>
        <w:autoSpaceDN w:val="0"/>
        <w:adjustRightInd w:val="0"/>
        <w:spacing w:after="240" w:line="360" w:lineRule="atLeast"/>
        <w:rPr>
          <w:rFonts w:ascii="Calibri" w:hAnsi="Calibri" w:cs="Times"/>
        </w:rPr>
      </w:pPr>
      <w:r w:rsidRPr="00BD0D26">
        <w:rPr>
          <w:rFonts w:ascii="Calibri" w:hAnsi="Calibri" w:cs="Times"/>
          <w:b/>
          <w:bCs/>
        </w:rPr>
        <w:t xml:space="preserve">Terminale </w:t>
      </w:r>
    </w:p>
    <w:tbl>
      <w:tblPr>
        <w:tblW w:w="9744" w:type="dxa"/>
        <w:tblInd w:w="-113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074"/>
        <w:gridCol w:w="5670"/>
      </w:tblGrid>
      <w:tr w:rsidR="00DA4DDE" w:rsidRPr="00580C05" w14:paraId="33B8A9AE" w14:textId="77777777" w:rsidTr="00A206E9"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FE31640" w14:textId="77777777" w:rsidR="00DA4DDE" w:rsidRPr="00580C05" w:rsidRDefault="00DA4DDE" w:rsidP="00A206E9">
            <w:pPr>
              <w:widowControl w:val="0"/>
              <w:autoSpaceDE w:val="0"/>
              <w:autoSpaceDN w:val="0"/>
              <w:adjustRightInd w:val="0"/>
              <w:spacing w:after="0" w:line="280" w:lineRule="atLeast"/>
              <w:rPr>
                <w:rFonts w:ascii="Calibri" w:hAnsi="Calibri" w:cs="Times"/>
                <w:b/>
              </w:rPr>
            </w:pPr>
            <w:r w:rsidRPr="00580C05">
              <w:rPr>
                <w:rFonts w:ascii="Calibri" w:hAnsi="Calibri" w:cs="Times"/>
                <w:b/>
                <w:noProof/>
                <w:lang w:eastAsia="zh-CN"/>
              </w:rPr>
              <w:drawing>
                <wp:inline distT="0" distB="0" distL="0" distR="0" wp14:anchorId="190E3420" wp14:editId="50F26666">
                  <wp:extent cx="12700" cy="12700"/>
                  <wp:effectExtent l="0" t="0" r="0" b="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D96918" w14:textId="77777777" w:rsidR="00DA4DDE" w:rsidRPr="00580C05" w:rsidRDefault="00DA4DDE" w:rsidP="00A206E9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ascii="Calibri" w:hAnsi="Calibri" w:cs="Times"/>
                <w:b/>
              </w:rPr>
            </w:pPr>
            <w:r w:rsidRPr="00580C05">
              <w:rPr>
                <w:rFonts w:ascii="Calibri" w:hAnsi="Calibri" w:cs="Times New Roman"/>
                <w:b/>
              </w:rPr>
              <w:t xml:space="preserve">Question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0A1A15F" w14:textId="77777777" w:rsidR="00DA4DDE" w:rsidRPr="00580C05" w:rsidRDefault="00DA4DDE" w:rsidP="00A206E9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ind w:right="2321"/>
              <w:rPr>
                <w:rFonts w:ascii="Calibri" w:hAnsi="Calibri" w:cs="Times"/>
                <w:b/>
              </w:rPr>
            </w:pPr>
            <w:r w:rsidRPr="00580C05">
              <w:rPr>
                <w:rFonts w:ascii="Calibri" w:hAnsi="Calibri" w:cs="Times New Roman"/>
                <w:b/>
              </w:rPr>
              <w:t xml:space="preserve">Exemples de sujets </w:t>
            </w:r>
          </w:p>
        </w:tc>
      </w:tr>
      <w:tr w:rsidR="00DA4DDE" w:rsidRPr="00BD0D26" w14:paraId="5CC88522" w14:textId="77777777" w:rsidTr="00A206E9"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E524ED4" w14:textId="77777777" w:rsidR="00DA4DDE" w:rsidRPr="00BD0D26" w:rsidRDefault="00DA4DDE" w:rsidP="00A206E9">
            <w:pPr>
              <w:pStyle w:val="Sansinterligne"/>
              <w:rPr>
                <w:rFonts w:cs="Times"/>
              </w:rPr>
            </w:pPr>
            <w:r w:rsidRPr="00BD0D26">
              <w:t xml:space="preserve">Comment est structurée la société française actuelle ? </w:t>
            </w:r>
          </w:p>
          <w:p w14:paraId="46A6F3F5" w14:textId="77777777" w:rsidR="00DA4DDE" w:rsidRPr="00BD0D26" w:rsidRDefault="00DA4DDE" w:rsidP="00A206E9">
            <w:pPr>
              <w:pStyle w:val="Sansinterligne"/>
              <w:rPr>
                <w:rFonts w:cs="Times"/>
              </w:rPr>
            </w:pPr>
            <w:r w:rsidRPr="00BD0D26">
              <w:rPr>
                <w:rFonts w:cs="Times"/>
                <w:noProof/>
                <w:lang w:eastAsia="zh-CN"/>
              </w:rPr>
              <w:drawing>
                <wp:inline distT="0" distB="0" distL="0" distR="0" wp14:anchorId="7E4F286C" wp14:editId="3DCEC17A">
                  <wp:extent cx="12700" cy="12700"/>
                  <wp:effectExtent l="0" t="0" r="0" b="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0D26">
              <w:rPr>
                <w:rFonts w:cs="Times"/>
              </w:rPr>
              <w:t xml:space="preserve">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DE9C8C9" w14:textId="77777777" w:rsidR="00DA4DDE" w:rsidRPr="00BD0D26" w:rsidRDefault="00DA4DDE" w:rsidP="00A206E9">
            <w:pPr>
              <w:pStyle w:val="Sansinterligne"/>
              <w:rPr>
                <w:rFonts w:cs="Times"/>
              </w:rPr>
            </w:pPr>
            <w:r w:rsidRPr="00BD0D26">
              <w:t xml:space="preserve">Pourquoi les statistiques ethniques sont-elles interdites en France ? </w:t>
            </w:r>
          </w:p>
        </w:tc>
      </w:tr>
      <w:tr w:rsidR="00DA4DDE" w:rsidRPr="00BD0D26" w14:paraId="3C6BC495" w14:textId="77777777" w:rsidTr="00A206E9"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3A85973" w14:textId="77777777" w:rsidR="00DA4DDE" w:rsidRPr="00BD0D26" w:rsidRDefault="00DA4DDE" w:rsidP="00A206E9">
            <w:pPr>
              <w:pStyle w:val="Sansinterligne"/>
              <w:rPr>
                <w:rFonts w:cs="Times"/>
              </w:rPr>
            </w:pPr>
            <w:r w:rsidRPr="00BD0D26">
              <w:lastRenderedPageBreak/>
              <w:t xml:space="preserve">Quelle est l’action de l’école sur les destins et sur l’évolution de la société ?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C7C3A10" w14:textId="77777777" w:rsidR="00DA4DDE" w:rsidRDefault="00DA4DDE" w:rsidP="00A206E9">
            <w:pPr>
              <w:pStyle w:val="Sansinterligne"/>
            </w:pPr>
            <w:r w:rsidRPr="00BD0D26">
              <w:t xml:space="preserve">Quelles pratiques pédagogiques pour lutter contre les inégalités (de capital culturel, entre filles et garçons...) ? </w:t>
            </w:r>
          </w:p>
          <w:p w14:paraId="04CC54E1" w14:textId="77777777" w:rsidR="00DA4DDE" w:rsidRPr="00BD0D26" w:rsidRDefault="00DA4DDE" w:rsidP="00A206E9">
            <w:pPr>
              <w:pStyle w:val="Sansinterligne"/>
              <w:rPr>
                <w:rFonts w:cs="Times"/>
              </w:rPr>
            </w:pPr>
            <w:r w:rsidRPr="00BD0D26">
              <w:t>Quels sont les liens entre école et marché du travail ?</w:t>
            </w:r>
            <w:r w:rsidRPr="00BD0D26">
              <w:rPr>
                <w:rFonts w:ascii="MS Mincho" w:eastAsia="MS Mincho" w:hAnsi="MS Mincho" w:cs="MS Mincho"/>
              </w:rPr>
              <w:t> </w:t>
            </w:r>
            <w:r w:rsidRPr="00BD0D26">
              <w:t xml:space="preserve">SES et HLP </w:t>
            </w:r>
          </w:p>
          <w:p w14:paraId="2DE0DFC8" w14:textId="77777777" w:rsidR="00DA4DDE" w:rsidRPr="00BD0D26" w:rsidRDefault="00DA4DDE" w:rsidP="00A206E9">
            <w:pPr>
              <w:pStyle w:val="Sansinterligne"/>
              <w:rPr>
                <w:rFonts w:cs="Times"/>
              </w:rPr>
            </w:pPr>
            <w:r w:rsidRPr="00BD0D26">
              <w:t xml:space="preserve">Existence et déterminants du destin </w:t>
            </w:r>
          </w:p>
          <w:p w14:paraId="26F5BD4C" w14:textId="77777777" w:rsidR="00DA4DDE" w:rsidRPr="00BD0D26" w:rsidRDefault="00DA4DDE" w:rsidP="00A206E9">
            <w:pPr>
              <w:pStyle w:val="Sansinterligne"/>
              <w:rPr>
                <w:rFonts w:cs="Times"/>
              </w:rPr>
            </w:pPr>
            <w:r w:rsidRPr="00BD0D26">
              <w:rPr>
                <w:rFonts w:cs="Times"/>
                <w:noProof/>
                <w:lang w:eastAsia="zh-CN"/>
              </w:rPr>
              <w:drawing>
                <wp:inline distT="0" distB="0" distL="0" distR="0" wp14:anchorId="3FE1441B" wp14:editId="3FFE9108">
                  <wp:extent cx="12700" cy="12700"/>
                  <wp:effectExtent l="0" t="0" r="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0D26">
              <w:rPr>
                <w:rFonts w:cs="Times"/>
              </w:rPr>
              <w:t xml:space="preserve"> </w:t>
            </w:r>
          </w:p>
        </w:tc>
      </w:tr>
      <w:tr w:rsidR="00DA4DDE" w:rsidRPr="00BD0D26" w14:paraId="4AB5B3D0" w14:textId="77777777" w:rsidTr="00A206E9"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D6155E8" w14:textId="77777777" w:rsidR="00DA4DDE" w:rsidRPr="00BD0D26" w:rsidRDefault="00DA4DDE" w:rsidP="00A206E9">
            <w:pPr>
              <w:pStyle w:val="Sansinterligne"/>
              <w:rPr>
                <w:rFonts w:cs="Times"/>
              </w:rPr>
            </w:pPr>
            <w:r w:rsidRPr="00BD0D26">
              <w:t xml:space="preserve">Quels sont les caractéristiques contemporaines et les facteurs de la mobilité sociale ?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A296D96" w14:textId="77777777" w:rsidR="00DA4DDE" w:rsidRDefault="00DA4DDE" w:rsidP="00A206E9">
            <w:pPr>
              <w:pStyle w:val="Sansinterligne"/>
              <w:rPr>
                <w:rFonts w:ascii="MS Mincho" w:eastAsia="MS Mincho" w:hAnsi="MS Mincho" w:cs="MS Mincho"/>
              </w:rPr>
            </w:pPr>
            <w:r w:rsidRPr="00BD0D26">
              <w:t>Les USA : une société fluide ? (SES+ LLCER)</w:t>
            </w:r>
            <w:r w:rsidRPr="00BD0D26">
              <w:rPr>
                <w:rFonts w:ascii="MS Mincho" w:eastAsia="MS Mincho" w:hAnsi="MS Mincho" w:cs="MS Mincho"/>
              </w:rPr>
              <w:t> </w:t>
            </w:r>
          </w:p>
          <w:p w14:paraId="525DF832" w14:textId="77777777" w:rsidR="00DA4DDE" w:rsidRDefault="00DA4DDE" w:rsidP="00A206E9">
            <w:pPr>
              <w:pStyle w:val="Sansinterligne"/>
              <w:rPr>
                <w:rFonts w:ascii="MS Mincho" w:eastAsia="MS Mincho" w:hAnsi="MS Mincho" w:cs="MS Mincho"/>
              </w:rPr>
            </w:pPr>
            <w:r w:rsidRPr="00BD0D26">
              <w:t>Faut-il hériter pour réussir ?</w:t>
            </w:r>
            <w:r w:rsidRPr="00BD0D26">
              <w:rPr>
                <w:rFonts w:ascii="MS Mincho" w:eastAsia="MS Mincho" w:hAnsi="MS Mincho" w:cs="MS Mincho"/>
              </w:rPr>
              <w:t> </w:t>
            </w:r>
          </w:p>
          <w:p w14:paraId="7A0774CC" w14:textId="77777777" w:rsidR="00DA4DDE" w:rsidRPr="00BD0D26" w:rsidRDefault="00DA4DDE" w:rsidP="00A206E9">
            <w:pPr>
              <w:pStyle w:val="Sansinterligne"/>
              <w:rPr>
                <w:rFonts w:cs="Times"/>
              </w:rPr>
            </w:pPr>
            <w:r w:rsidRPr="00BD0D26">
              <w:t>Comment favoriser la fluidité sociale ? (</w:t>
            </w:r>
            <w:proofErr w:type="gramStart"/>
            <w:r w:rsidRPr="00BD0D26">
              <w:t>et</w:t>
            </w:r>
            <w:proofErr w:type="gramEnd"/>
            <w:r w:rsidRPr="00BD0D26">
              <w:t xml:space="preserve"> l’égalité des chances) </w:t>
            </w:r>
          </w:p>
          <w:p w14:paraId="0B189FC3" w14:textId="77777777" w:rsidR="00DA4DDE" w:rsidRPr="00BD0D26" w:rsidRDefault="00DA4DDE" w:rsidP="00A206E9">
            <w:pPr>
              <w:pStyle w:val="Sansinterligne"/>
              <w:rPr>
                <w:rFonts w:cs="Times"/>
              </w:rPr>
            </w:pPr>
            <w:r w:rsidRPr="00BD0D26">
              <w:rPr>
                <w:rFonts w:cs="Times"/>
                <w:noProof/>
                <w:lang w:eastAsia="zh-CN"/>
              </w:rPr>
              <w:drawing>
                <wp:inline distT="0" distB="0" distL="0" distR="0" wp14:anchorId="240EB5DA" wp14:editId="63632CC8">
                  <wp:extent cx="12700" cy="12700"/>
                  <wp:effectExtent l="0" t="0" r="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0D26">
              <w:rPr>
                <w:rFonts w:cs="Times"/>
              </w:rPr>
              <w:t xml:space="preserve"> </w:t>
            </w:r>
          </w:p>
        </w:tc>
      </w:tr>
      <w:tr w:rsidR="00DA4DDE" w:rsidRPr="00BD0D26" w14:paraId="0FF50094" w14:textId="77777777" w:rsidTr="00A206E9"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7C00057" w14:textId="77777777" w:rsidR="00DA4DDE" w:rsidRPr="00BD0D26" w:rsidRDefault="00DA4DDE" w:rsidP="00A206E9">
            <w:pPr>
              <w:pStyle w:val="Sansinterligne"/>
              <w:rPr>
                <w:rFonts w:cs="Times"/>
              </w:rPr>
            </w:pPr>
            <w:r w:rsidRPr="00BD0D26">
              <w:t xml:space="preserve">Quelles mutations du travail et de l’emploi ?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BD9D1E9" w14:textId="77777777" w:rsidR="00DA4DDE" w:rsidRDefault="00DA4DDE" w:rsidP="00A206E9">
            <w:pPr>
              <w:pStyle w:val="Sansinterligne"/>
              <w:rPr>
                <w:rFonts w:ascii="MS Mincho" w:eastAsia="MS Mincho" w:hAnsi="MS Mincho" w:cs="MS Mincho"/>
              </w:rPr>
            </w:pPr>
            <w:r w:rsidRPr="00BD0D26">
              <w:t>SES et SVT : l’ergonomie, les maladies professionnelles (dans tels métiers), les risques du télétravail</w:t>
            </w:r>
            <w:r w:rsidRPr="00BD0D26">
              <w:rPr>
                <w:rFonts w:ascii="MS Mincho" w:eastAsia="MS Mincho" w:hAnsi="MS Mincho" w:cs="MS Mincho"/>
              </w:rPr>
              <w:t> </w:t>
            </w:r>
          </w:p>
          <w:p w14:paraId="4E56BC59" w14:textId="77777777" w:rsidR="00DA4DDE" w:rsidRDefault="00DA4DDE" w:rsidP="00A206E9">
            <w:pPr>
              <w:pStyle w:val="Sansinterligne"/>
              <w:rPr>
                <w:rFonts w:ascii="MS Mincho" w:eastAsia="MS Mincho" w:hAnsi="MS Mincho" w:cs="MS Mincho"/>
              </w:rPr>
            </w:pPr>
            <w:r w:rsidRPr="00BD0D26">
              <w:t>Le contrôle social des salariés : des logiciels espions ?</w:t>
            </w:r>
            <w:r w:rsidRPr="00BD0D26">
              <w:rPr>
                <w:rFonts w:ascii="MS Mincho" w:eastAsia="MS Mincho" w:hAnsi="MS Mincho" w:cs="MS Mincho"/>
              </w:rPr>
              <w:t> </w:t>
            </w:r>
          </w:p>
          <w:p w14:paraId="708480F7" w14:textId="77777777" w:rsidR="00DA4DDE" w:rsidRPr="00BD0D26" w:rsidRDefault="00DA4DDE" w:rsidP="00A206E9">
            <w:pPr>
              <w:pStyle w:val="Sansinterligne"/>
              <w:rPr>
                <w:rFonts w:cs="Times"/>
              </w:rPr>
            </w:pPr>
            <w:r w:rsidRPr="00BD0D26">
              <w:t xml:space="preserve">Tous auto-entrepreneurs ? </w:t>
            </w:r>
          </w:p>
          <w:p w14:paraId="26546D62" w14:textId="77777777" w:rsidR="00DA4DDE" w:rsidRPr="00BD0D26" w:rsidRDefault="00DA4DDE" w:rsidP="00A206E9">
            <w:pPr>
              <w:pStyle w:val="Sansinterligne"/>
              <w:rPr>
                <w:rFonts w:cs="Times"/>
              </w:rPr>
            </w:pPr>
            <w:r w:rsidRPr="00BD0D26">
              <w:rPr>
                <w:rFonts w:cs="Times"/>
                <w:noProof/>
                <w:lang w:eastAsia="zh-CN"/>
              </w:rPr>
              <w:drawing>
                <wp:inline distT="0" distB="0" distL="0" distR="0" wp14:anchorId="6EB9E486" wp14:editId="6C80C9C9">
                  <wp:extent cx="12700" cy="12700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0D26">
              <w:rPr>
                <w:rFonts w:cs="Times"/>
              </w:rPr>
              <w:t xml:space="preserve"> </w:t>
            </w:r>
          </w:p>
        </w:tc>
      </w:tr>
      <w:tr w:rsidR="00DA4DDE" w:rsidRPr="00BD0D26" w14:paraId="06D0EF78" w14:textId="77777777" w:rsidTr="00A206E9"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523D52E" w14:textId="77777777" w:rsidR="00DA4DDE" w:rsidRPr="00BD0D26" w:rsidRDefault="00DA4DDE" w:rsidP="00A206E9">
            <w:pPr>
              <w:pStyle w:val="Sansinterligne"/>
              <w:rPr>
                <w:rFonts w:cs="Times"/>
              </w:rPr>
            </w:pPr>
            <w:r w:rsidRPr="00BD0D26">
              <w:t xml:space="preserve">Comment expliquer l’engagement politique dans les sociétés démocratiques ?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AB60E05" w14:textId="77777777" w:rsidR="00DA4DDE" w:rsidRDefault="00DA4DDE" w:rsidP="00A206E9">
            <w:pPr>
              <w:pStyle w:val="Sansinterligne"/>
            </w:pPr>
            <w:r w:rsidRPr="00BD0D26">
              <w:t xml:space="preserve">Mouvement civique aux USA, Black </w:t>
            </w:r>
            <w:proofErr w:type="spellStart"/>
            <w:r w:rsidRPr="00BD0D26">
              <w:t>lives</w:t>
            </w:r>
            <w:proofErr w:type="spellEnd"/>
            <w:r w:rsidRPr="00BD0D26">
              <w:t xml:space="preserve"> </w:t>
            </w:r>
            <w:proofErr w:type="spellStart"/>
            <w:r w:rsidRPr="00BD0D26">
              <w:t>matter</w:t>
            </w:r>
            <w:proofErr w:type="spellEnd"/>
            <w:r w:rsidRPr="00BD0D26">
              <w:t xml:space="preserve">, Podemos. </w:t>
            </w:r>
          </w:p>
          <w:p w14:paraId="05449429" w14:textId="77777777" w:rsidR="00DA4DDE" w:rsidRDefault="00DA4DDE" w:rsidP="00A206E9">
            <w:pPr>
              <w:pStyle w:val="Sansinterligne"/>
            </w:pPr>
            <w:r w:rsidRPr="00BD0D26">
              <w:t>Le cinéma militant de K Loach (GB) (SES + LLCER)</w:t>
            </w:r>
          </w:p>
          <w:p w14:paraId="32F4A12B" w14:textId="77777777" w:rsidR="00DA4DDE" w:rsidRDefault="00DA4DDE" w:rsidP="00A206E9">
            <w:pPr>
              <w:pStyle w:val="Sansinterligne"/>
            </w:pPr>
            <w:r w:rsidRPr="00BD0D26">
              <w:t xml:space="preserve"> Quelles sont les causes pour lesquelles les jeunes s’engagent ? </w:t>
            </w:r>
          </w:p>
          <w:p w14:paraId="6DD7B1E7" w14:textId="77777777" w:rsidR="00DA4DDE" w:rsidRPr="00BD0D26" w:rsidRDefault="00DA4DDE" w:rsidP="00A206E9">
            <w:pPr>
              <w:pStyle w:val="Sansinterligne"/>
              <w:rPr>
                <w:rFonts w:cs="Times"/>
              </w:rPr>
            </w:pPr>
            <w:r w:rsidRPr="00BD0D26">
              <w:t xml:space="preserve">Les engagements des entreprises : mythe ou réalité ? </w:t>
            </w:r>
          </w:p>
        </w:tc>
      </w:tr>
    </w:tbl>
    <w:p w14:paraId="187F8E83" w14:textId="77777777" w:rsidR="00DA4DDE" w:rsidRDefault="00DA4DDE" w:rsidP="00DA4DDE">
      <w:pPr>
        <w:widowControl w:val="0"/>
        <w:autoSpaceDE w:val="0"/>
        <w:autoSpaceDN w:val="0"/>
        <w:adjustRightInd w:val="0"/>
        <w:spacing w:after="0" w:line="360" w:lineRule="atLeast"/>
        <w:rPr>
          <w:rFonts w:ascii="Calibri" w:hAnsi="Calibri" w:cs="Times"/>
          <w:b/>
          <w:bCs/>
        </w:rPr>
      </w:pPr>
      <w:r w:rsidRPr="00BD0D26">
        <w:rPr>
          <w:rFonts w:ascii="Calibri" w:hAnsi="Calibri" w:cs="Times"/>
          <w:b/>
          <w:bCs/>
        </w:rPr>
        <w:t xml:space="preserve">Thèmes des regards croisés </w:t>
      </w:r>
    </w:p>
    <w:p w14:paraId="708AE8BD" w14:textId="77777777" w:rsidR="00DA4DDE" w:rsidRPr="00302DC1" w:rsidRDefault="00DA4DDE" w:rsidP="00DA4DDE">
      <w:pPr>
        <w:widowControl w:val="0"/>
        <w:autoSpaceDE w:val="0"/>
        <w:autoSpaceDN w:val="0"/>
        <w:adjustRightInd w:val="0"/>
        <w:spacing w:after="0" w:line="360" w:lineRule="atLeast"/>
        <w:rPr>
          <w:rFonts w:ascii="Calibri" w:hAnsi="Calibri" w:cs="Times"/>
          <w:b/>
          <w:bCs/>
        </w:rPr>
      </w:pPr>
      <w:r w:rsidRPr="00BD0D26">
        <w:rPr>
          <w:rFonts w:ascii="Calibri" w:hAnsi="Calibri" w:cs="Times"/>
          <w:b/>
          <w:bCs/>
        </w:rPr>
        <w:t xml:space="preserve">Première </w:t>
      </w:r>
    </w:p>
    <w:tbl>
      <w:tblPr>
        <w:tblW w:w="9744" w:type="dxa"/>
        <w:tblInd w:w="-113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074"/>
        <w:gridCol w:w="5670"/>
      </w:tblGrid>
      <w:tr w:rsidR="00DA4DDE" w:rsidRPr="00302DC1" w14:paraId="35514485" w14:textId="77777777" w:rsidTr="00A206E9"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C0FA0DC" w14:textId="77777777" w:rsidR="00DA4DDE" w:rsidRPr="00302DC1" w:rsidRDefault="00DA4DDE" w:rsidP="00A206E9">
            <w:pPr>
              <w:pStyle w:val="Sansinterligne"/>
              <w:rPr>
                <w:rFonts w:cs="Times"/>
                <w:b/>
              </w:rPr>
            </w:pPr>
            <w:r w:rsidRPr="00302DC1">
              <w:rPr>
                <w:b/>
              </w:rPr>
              <w:t xml:space="preserve">Question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E9AD7B0" w14:textId="77777777" w:rsidR="00DA4DDE" w:rsidRPr="00302DC1" w:rsidRDefault="00DA4DDE" w:rsidP="00A206E9">
            <w:pPr>
              <w:pStyle w:val="Sansinterligne"/>
              <w:rPr>
                <w:rFonts w:cs="Times"/>
                <w:b/>
              </w:rPr>
            </w:pPr>
            <w:r w:rsidRPr="00302DC1">
              <w:rPr>
                <w:b/>
              </w:rPr>
              <w:t xml:space="preserve">Exemples de sujets </w:t>
            </w:r>
          </w:p>
        </w:tc>
      </w:tr>
      <w:tr w:rsidR="00DA4DDE" w:rsidRPr="00BD0D26" w14:paraId="66E00717" w14:textId="77777777" w:rsidTr="00A206E9"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9BE6408" w14:textId="77777777" w:rsidR="00DA4DDE" w:rsidRPr="00BD0D26" w:rsidRDefault="00DA4DDE" w:rsidP="00A206E9">
            <w:pPr>
              <w:pStyle w:val="Sansinterligne"/>
              <w:rPr>
                <w:rFonts w:cs="Times"/>
              </w:rPr>
            </w:pPr>
            <w:r w:rsidRPr="00BD0D26">
              <w:t xml:space="preserve">Comment l’assurance et la protection sociale contribuent-elles à la gestion des risques dans les sociétés développées ? </w:t>
            </w:r>
          </w:p>
          <w:p w14:paraId="681045D8" w14:textId="77777777" w:rsidR="00DA4DDE" w:rsidRPr="00BD0D26" w:rsidRDefault="00DA4DDE" w:rsidP="00A206E9">
            <w:pPr>
              <w:pStyle w:val="Sansinterligne"/>
              <w:rPr>
                <w:rFonts w:cs="Times"/>
              </w:rPr>
            </w:pPr>
            <w:r w:rsidRPr="00BD0D26">
              <w:rPr>
                <w:rFonts w:cs="Times"/>
                <w:noProof/>
                <w:lang w:eastAsia="zh-CN"/>
              </w:rPr>
              <w:drawing>
                <wp:inline distT="0" distB="0" distL="0" distR="0" wp14:anchorId="23CA0D72" wp14:editId="197297C6">
                  <wp:extent cx="12700" cy="12700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0D26">
              <w:rPr>
                <w:rFonts w:cs="Times"/>
              </w:rPr>
              <w:t xml:space="preserve">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3545F7C" w14:textId="77777777" w:rsidR="00DA4DDE" w:rsidRPr="00BD0D26" w:rsidRDefault="00DA4DDE" w:rsidP="00A206E9">
            <w:pPr>
              <w:pStyle w:val="Sansinterligne"/>
              <w:rPr>
                <w:rFonts w:cs="Times"/>
              </w:rPr>
            </w:pPr>
            <w:r w:rsidRPr="00BD0D26">
              <w:t xml:space="preserve">Gestion de la crise sanitaire liée à la Covid-19 SES et maths : le paradoxe de Saint-Pétersbourg </w:t>
            </w:r>
          </w:p>
        </w:tc>
      </w:tr>
      <w:tr w:rsidR="00DA4DDE" w:rsidRPr="00BD0D26" w14:paraId="09551A8D" w14:textId="77777777" w:rsidTr="00A206E9"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B7CDE8A" w14:textId="77777777" w:rsidR="00DA4DDE" w:rsidRPr="00BD0D26" w:rsidRDefault="00DA4DDE" w:rsidP="00A206E9">
            <w:pPr>
              <w:pStyle w:val="Sansinterligne"/>
              <w:rPr>
                <w:rFonts w:cs="Times"/>
              </w:rPr>
            </w:pPr>
            <w:r w:rsidRPr="00BD0D26">
              <w:t xml:space="preserve">Comment les entreprises </w:t>
            </w:r>
          </w:p>
          <w:p w14:paraId="40721E2A" w14:textId="77777777" w:rsidR="00DA4DDE" w:rsidRPr="00BD0D26" w:rsidRDefault="00DA4DDE" w:rsidP="00A206E9">
            <w:pPr>
              <w:pStyle w:val="Sansinterligne"/>
              <w:rPr>
                <w:rFonts w:cs="Times"/>
              </w:rPr>
            </w:pPr>
            <w:proofErr w:type="gramStart"/>
            <w:r w:rsidRPr="00BD0D26">
              <w:t>sont</w:t>
            </w:r>
            <w:proofErr w:type="gramEnd"/>
            <w:r w:rsidRPr="00BD0D26">
              <w:t xml:space="preserve">-elles gouvernées ? </w:t>
            </w:r>
          </w:p>
          <w:p w14:paraId="74FBF66A" w14:textId="77777777" w:rsidR="00DA4DDE" w:rsidRPr="00BD0D26" w:rsidRDefault="00DA4DDE" w:rsidP="00A206E9">
            <w:pPr>
              <w:pStyle w:val="Sansinterligne"/>
              <w:rPr>
                <w:rFonts w:cs="Times"/>
              </w:rPr>
            </w:pPr>
            <w:proofErr w:type="gramStart"/>
            <w:r w:rsidRPr="00BD0D26">
              <w:t>organisées</w:t>
            </w:r>
            <w:proofErr w:type="gramEnd"/>
            <w:r w:rsidRPr="00BD0D26">
              <w:t xml:space="preserve"> et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1293374" w14:textId="77777777" w:rsidR="00DA4DDE" w:rsidRPr="00BD0D26" w:rsidRDefault="00DA4DDE" w:rsidP="00A206E9">
            <w:pPr>
              <w:pStyle w:val="Sansinterligne"/>
              <w:rPr>
                <w:rFonts w:cs="Times"/>
              </w:rPr>
            </w:pPr>
            <w:r w:rsidRPr="00BD0D26">
              <w:rPr>
                <w:rFonts w:cs="Times"/>
                <w:noProof/>
                <w:lang w:eastAsia="zh-CN"/>
              </w:rPr>
              <w:drawing>
                <wp:inline distT="0" distB="0" distL="0" distR="0" wp14:anchorId="5C3533BC" wp14:editId="000EA4F8">
                  <wp:extent cx="12700" cy="12700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A78ED5" w14:textId="77777777" w:rsidR="00DA4DDE" w:rsidRPr="00BD0D26" w:rsidRDefault="00DA4DDE" w:rsidP="00A206E9">
            <w:pPr>
              <w:pStyle w:val="Sansinterligne"/>
              <w:rPr>
                <w:rFonts w:cs="Times"/>
              </w:rPr>
            </w:pPr>
            <w:r w:rsidRPr="00BD0D26">
              <w:t xml:space="preserve">L’histoire d’Amazon et de Jeff Bezos </w:t>
            </w:r>
          </w:p>
          <w:p w14:paraId="4B1F42DE" w14:textId="77777777" w:rsidR="00DA4DDE" w:rsidRPr="00BD0D26" w:rsidRDefault="00DA4DDE" w:rsidP="00A206E9">
            <w:pPr>
              <w:pStyle w:val="Sansinterligne"/>
              <w:rPr>
                <w:rFonts w:cs="Times"/>
              </w:rPr>
            </w:pPr>
            <w:r w:rsidRPr="00BD0D26">
              <w:rPr>
                <w:rFonts w:cs="Times"/>
                <w:noProof/>
                <w:lang w:eastAsia="zh-CN"/>
              </w:rPr>
              <w:drawing>
                <wp:inline distT="0" distB="0" distL="0" distR="0" wp14:anchorId="4CDB6043" wp14:editId="1708BD97">
                  <wp:extent cx="12700" cy="12700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0D26">
              <w:rPr>
                <w:rFonts w:cs="Times"/>
              </w:rPr>
              <w:t xml:space="preserve"> </w:t>
            </w:r>
          </w:p>
        </w:tc>
      </w:tr>
    </w:tbl>
    <w:p w14:paraId="20E85191" w14:textId="77777777" w:rsidR="00DA4DDE" w:rsidRPr="00BD0D26" w:rsidRDefault="00DA4DDE" w:rsidP="00DA4DDE">
      <w:pPr>
        <w:widowControl w:val="0"/>
        <w:autoSpaceDE w:val="0"/>
        <w:autoSpaceDN w:val="0"/>
        <w:adjustRightInd w:val="0"/>
        <w:spacing w:after="240" w:line="360" w:lineRule="atLeast"/>
        <w:rPr>
          <w:rFonts w:ascii="Calibri" w:hAnsi="Calibri" w:cs="Times"/>
        </w:rPr>
      </w:pPr>
      <w:r w:rsidRPr="00BD0D26">
        <w:rPr>
          <w:rFonts w:ascii="Calibri" w:hAnsi="Calibri" w:cs="Times"/>
          <w:b/>
          <w:bCs/>
        </w:rPr>
        <w:t xml:space="preserve">Terminale </w:t>
      </w:r>
    </w:p>
    <w:tbl>
      <w:tblPr>
        <w:tblW w:w="9744" w:type="dxa"/>
        <w:tblInd w:w="-113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074"/>
        <w:gridCol w:w="5670"/>
      </w:tblGrid>
      <w:tr w:rsidR="00DA4DDE" w:rsidRPr="00302DC1" w14:paraId="79B4E27F" w14:textId="77777777" w:rsidTr="00A206E9"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B8DDFF3" w14:textId="77777777" w:rsidR="00DA4DDE" w:rsidRPr="00302DC1" w:rsidRDefault="00DA4DDE" w:rsidP="00A206E9">
            <w:pPr>
              <w:pStyle w:val="Sansinterligne"/>
              <w:rPr>
                <w:rFonts w:cs="Times"/>
                <w:b/>
              </w:rPr>
            </w:pPr>
            <w:r w:rsidRPr="00302DC1">
              <w:rPr>
                <w:b/>
              </w:rPr>
              <w:t xml:space="preserve">Question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CD53090" w14:textId="77777777" w:rsidR="00DA4DDE" w:rsidRPr="00302DC1" w:rsidRDefault="00DA4DDE" w:rsidP="00A206E9">
            <w:pPr>
              <w:pStyle w:val="Sansinterligne"/>
              <w:rPr>
                <w:rFonts w:cs="Times"/>
                <w:b/>
              </w:rPr>
            </w:pPr>
            <w:r w:rsidRPr="00302DC1">
              <w:rPr>
                <w:b/>
              </w:rPr>
              <w:t xml:space="preserve">Exemples de sujets </w:t>
            </w:r>
          </w:p>
        </w:tc>
      </w:tr>
      <w:tr w:rsidR="00DA4DDE" w:rsidRPr="00BD0D26" w14:paraId="31B33620" w14:textId="77777777" w:rsidTr="00A206E9"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B620857" w14:textId="77777777" w:rsidR="00DA4DDE" w:rsidRPr="00BD0D26" w:rsidRDefault="00DA4DDE" w:rsidP="00A206E9">
            <w:pPr>
              <w:pStyle w:val="Sansinterligne"/>
              <w:rPr>
                <w:rFonts w:cs="Times"/>
              </w:rPr>
            </w:pPr>
            <w:r w:rsidRPr="00BD0D26">
              <w:t xml:space="preserve">Quelles inégalités sont compatibles avec les différentes conceptions de la justice sociale ?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AE6C227" w14:textId="77777777" w:rsidR="00DA4DDE" w:rsidRPr="00BD0D26" w:rsidRDefault="00DA4DDE" w:rsidP="00A206E9">
            <w:pPr>
              <w:pStyle w:val="Sansinterligne"/>
              <w:rPr>
                <w:rFonts w:cs="Times"/>
              </w:rPr>
            </w:pPr>
            <w:r w:rsidRPr="00BD0D26">
              <w:t>Faut-il supprimer l’héritage économique ?</w:t>
            </w:r>
            <w:r w:rsidRPr="00BD0D26">
              <w:rPr>
                <w:rFonts w:ascii="MS Mincho" w:eastAsia="MS Mincho" w:hAnsi="MS Mincho" w:cs="MS Mincho"/>
              </w:rPr>
              <w:t> </w:t>
            </w:r>
            <w:r w:rsidRPr="00BD0D26">
              <w:t xml:space="preserve">Maths + SES : outils maths pour mesurer les inégalités Pour ou contre le rétablissement de l’ISF ? </w:t>
            </w:r>
          </w:p>
        </w:tc>
      </w:tr>
      <w:tr w:rsidR="00DA4DDE" w:rsidRPr="00BD0D26" w14:paraId="407FC6CB" w14:textId="77777777" w:rsidTr="00A206E9"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3302917" w14:textId="77777777" w:rsidR="00DA4DDE" w:rsidRPr="00BD0D26" w:rsidRDefault="00DA4DDE" w:rsidP="00A206E9">
            <w:pPr>
              <w:pStyle w:val="Sansinterligne"/>
              <w:rPr>
                <w:rFonts w:cs="Times"/>
              </w:rPr>
            </w:pPr>
            <w:r w:rsidRPr="00BD0D26">
              <w:t xml:space="preserve">Quelle action publique pour l’environnement ?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9A52B6D" w14:textId="77777777" w:rsidR="00DA4DDE" w:rsidRPr="00BD0D26" w:rsidRDefault="00DA4DDE" w:rsidP="00A206E9">
            <w:pPr>
              <w:pStyle w:val="Sansinterligne"/>
              <w:rPr>
                <w:rFonts w:cs="Times"/>
              </w:rPr>
            </w:pPr>
            <w:r w:rsidRPr="00BD0D26">
              <w:t>COP 25 de Madrid : enjeux, impacts, efficacité, acteurs mobilisés.</w:t>
            </w:r>
            <w:r w:rsidRPr="00BD0D26">
              <w:rPr>
                <w:rFonts w:ascii="MS Mincho" w:eastAsia="MS Mincho" w:hAnsi="MS Mincho" w:cs="MS Mincho"/>
              </w:rPr>
              <w:t> </w:t>
            </w:r>
            <w:r w:rsidRPr="00BD0D26">
              <w:rPr>
                <w:rFonts w:cs="Times"/>
                <w:i/>
                <w:iCs/>
              </w:rPr>
              <w:t xml:space="preserve">The Old Man and the </w:t>
            </w:r>
            <w:proofErr w:type="spellStart"/>
            <w:r w:rsidRPr="00BD0D26">
              <w:rPr>
                <w:rFonts w:cs="Times"/>
                <w:i/>
                <w:iCs/>
              </w:rPr>
              <w:t>Sea</w:t>
            </w:r>
            <w:proofErr w:type="spellEnd"/>
            <w:r w:rsidRPr="00BD0D26">
              <w:rPr>
                <w:rFonts w:cs="Times"/>
                <w:i/>
                <w:iCs/>
              </w:rPr>
              <w:t xml:space="preserve"> ; The </w:t>
            </w:r>
            <w:proofErr w:type="spellStart"/>
            <w:r w:rsidRPr="00BD0D26">
              <w:rPr>
                <w:rFonts w:cs="Times"/>
                <w:i/>
                <w:iCs/>
              </w:rPr>
              <w:t>Overstory</w:t>
            </w:r>
            <w:proofErr w:type="spellEnd"/>
            <w:r w:rsidRPr="00BD0D26">
              <w:rPr>
                <w:rFonts w:cs="Times"/>
                <w:i/>
                <w:iCs/>
              </w:rPr>
              <w:t xml:space="preserve"> </w:t>
            </w:r>
            <w:r w:rsidRPr="00BD0D26">
              <w:t>: comment les hommes ont le pouvoir de détruire ou de protéger la nature</w:t>
            </w:r>
            <w:r w:rsidRPr="00BD0D26">
              <w:rPr>
                <w:rFonts w:ascii="MS Mincho" w:eastAsia="MS Mincho" w:hAnsi="MS Mincho" w:cs="MS Mincho"/>
              </w:rPr>
              <w:t> </w:t>
            </w:r>
            <w:r w:rsidRPr="00BD0D26">
              <w:rPr>
                <w:rFonts w:cs="Times"/>
                <w:i/>
                <w:iCs/>
              </w:rPr>
              <w:t xml:space="preserve">Le Principe responsabilité </w:t>
            </w:r>
            <w:r w:rsidRPr="00BD0D26">
              <w:t>(Jonas)</w:t>
            </w:r>
            <w:r w:rsidRPr="00BD0D26">
              <w:rPr>
                <w:rFonts w:ascii="MS Mincho" w:eastAsia="MS Mincho" w:hAnsi="MS Mincho" w:cs="MS Mincho"/>
              </w:rPr>
              <w:t> </w:t>
            </w:r>
            <w:r w:rsidRPr="00BD0D26">
              <w:t>L’histoire d’une association de défense de l’environnement</w:t>
            </w:r>
            <w:r w:rsidRPr="00BD0D26">
              <w:rPr>
                <w:rFonts w:ascii="MS Mincho" w:eastAsia="MS Mincho" w:hAnsi="MS Mincho" w:cs="MS Mincho"/>
              </w:rPr>
              <w:t> </w:t>
            </w:r>
            <w:proofErr w:type="spellStart"/>
            <w:r w:rsidRPr="00BD0D26">
              <w:t>L’environnement</w:t>
            </w:r>
            <w:proofErr w:type="spellEnd"/>
            <w:r w:rsidRPr="00BD0D26">
              <w:t xml:space="preserve"> et la Cove</w:t>
            </w:r>
            <w:r w:rsidRPr="00BD0D26">
              <w:rPr>
                <w:rFonts w:ascii="MS Mincho" w:eastAsia="MS Mincho" w:hAnsi="MS Mincho" w:cs="MS Mincho"/>
              </w:rPr>
              <w:t> </w:t>
            </w:r>
            <w:r w:rsidRPr="00BD0D26">
              <w:t xml:space="preserve">Quel avenir pour le nucléaire ? </w:t>
            </w:r>
          </w:p>
        </w:tc>
      </w:tr>
    </w:tbl>
    <w:p w14:paraId="00FA3D8E" w14:textId="77777777" w:rsidR="00DA4DDE" w:rsidRPr="009278E0" w:rsidRDefault="00DA4DDE" w:rsidP="00DA4DDE">
      <w:pPr>
        <w:pStyle w:val="Sansinterligne"/>
        <w:rPr>
          <w:sz w:val="18"/>
          <w:szCs w:val="18"/>
        </w:rPr>
      </w:pPr>
    </w:p>
    <w:p w14:paraId="1B1821F7" w14:textId="77777777" w:rsidR="00DA4DDE" w:rsidRPr="009278E0" w:rsidRDefault="00DA4DDE" w:rsidP="00DA4DDE">
      <w:pPr>
        <w:pStyle w:val="Sansinterligne"/>
        <w:rPr>
          <w:sz w:val="18"/>
          <w:szCs w:val="18"/>
        </w:rPr>
      </w:pPr>
    </w:p>
    <w:p w14:paraId="07DBCF1C" w14:textId="77777777" w:rsidR="00DA4DDE" w:rsidRPr="009278E0" w:rsidRDefault="00DA4DDE" w:rsidP="00DA4DDE">
      <w:pPr>
        <w:pStyle w:val="Sansinterligne"/>
        <w:rPr>
          <w:sz w:val="18"/>
          <w:szCs w:val="18"/>
        </w:rPr>
      </w:pPr>
    </w:p>
    <w:p w14:paraId="16A52401" w14:textId="77777777" w:rsidR="00DA4DDE" w:rsidRPr="009278E0" w:rsidRDefault="00DA4DDE" w:rsidP="00DA4DDE">
      <w:pPr>
        <w:pStyle w:val="Sansinterligne"/>
        <w:rPr>
          <w:sz w:val="18"/>
          <w:szCs w:val="18"/>
        </w:rPr>
      </w:pPr>
    </w:p>
    <w:p w14:paraId="5862E662" w14:textId="77777777" w:rsidR="00DA4DDE" w:rsidRDefault="00DA4DDE" w:rsidP="00DA4DDE">
      <w:pPr>
        <w:pStyle w:val="Sansinterligne"/>
        <w:rPr>
          <w:sz w:val="18"/>
          <w:szCs w:val="18"/>
        </w:rPr>
      </w:pPr>
    </w:p>
    <w:p w14:paraId="652D1FA5" w14:textId="77777777" w:rsidR="00DA4DDE" w:rsidRDefault="00DA4DDE" w:rsidP="00DA4DDE">
      <w:pPr>
        <w:pStyle w:val="Sansinterligne"/>
        <w:rPr>
          <w:sz w:val="18"/>
          <w:szCs w:val="18"/>
        </w:rPr>
      </w:pPr>
    </w:p>
    <w:p w14:paraId="0F23DD9A" w14:textId="77777777" w:rsidR="00DA4DDE" w:rsidRDefault="00DA4DDE" w:rsidP="00DA4DDE">
      <w:pPr>
        <w:pStyle w:val="Sansinterligne"/>
        <w:rPr>
          <w:sz w:val="18"/>
          <w:szCs w:val="18"/>
        </w:rPr>
      </w:pPr>
    </w:p>
    <w:p w14:paraId="5F08C001" w14:textId="77777777" w:rsidR="00DA4DDE" w:rsidRDefault="00DA4DDE" w:rsidP="006C1895">
      <w:pPr>
        <w:jc w:val="center"/>
        <w:rPr>
          <w:rFonts w:cstheme="minorHAnsi"/>
          <w:b/>
          <w:bCs/>
        </w:rPr>
      </w:pPr>
    </w:p>
    <w:p w14:paraId="30530F6D" w14:textId="488B141E" w:rsidR="00245132" w:rsidRPr="006C1895" w:rsidRDefault="006C1895" w:rsidP="006C1895">
      <w:pPr>
        <w:jc w:val="center"/>
        <w:rPr>
          <w:rFonts w:cstheme="minorHAnsi"/>
        </w:rPr>
      </w:pPr>
      <w:r w:rsidRPr="006C1895">
        <w:rPr>
          <w:rFonts w:cstheme="minorHAnsi"/>
          <w:b/>
          <w:bCs/>
        </w:rPr>
        <w:t xml:space="preserve">Annexe </w:t>
      </w:r>
      <w:r w:rsidR="00DA4DDE">
        <w:rPr>
          <w:rFonts w:cstheme="minorHAnsi"/>
          <w:b/>
          <w:bCs/>
        </w:rPr>
        <w:t>6</w:t>
      </w:r>
      <w:r w:rsidRPr="006C1895">
        <w:rPr>
          <w:rFonts w:cstheme="minorHAnsi"/>
          <w:b/>
          <w:bCs/>
        </w:rPr>
        <w:t> : échange avec le jury sur le projet postbac : études, carrière (5 minutes)</w:t>
      </w:r>
    </w:p>
    <w:p w14:paraId="45E80D81" w14:textId="6ACA0D36" w:rsidR="006C1895" w:rsidRPr="006C1895" w:rsidRDefault="006C1895" w:rsidP="006C189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70C1"/>
        </w:rPr>
      </w:pPr>
      <w:r>
        <w:rPr>
          <w:rFonts w:cstheme="minorHAnsi"/>
          <w:color w:val="0070C1"/>
        </w:rPr>
        <w:t>→</w:t>
      </w:r>
      <w:r w:rsidRPr="006C1895">
        <w:rPr>
          <w:rFonts w:cstheme="minorHAnsi"/>
          <w:color w:val="0070C1"/>
        </w:rPr>
        <w:t xml:space="preserve"> être capable de montrer que la spécialité, le sujet traité éclaire (ou non) son projet de poursuite d’études.</w:t>
      </w:r>
    </w:p>
    <w:p w14:paraId="2749359A" w14:textId="0359AC76" w:rsidR="006C1895" w:rsidRDefault="006C1895" w:rsidP="006C189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70C1"/>
        </w:rPr>
      </w:pPr>
      <w:r>
        <w:rPr>
          <w:rFonts w:cstheme="minorHAnsi"/>
          <w:color w:val="0070C1"/>
        </w:rPr>
        <w:t>→</w:t>
      </w:r>
      <w:r w:rsidRPr="006C1895">
        <w:rPr>
          <w:rFonts w:cstheme="minorHAnsi"/>
          <w:color w:val="0070C1"/>
        </w:rPr>
        <w:t xml:space="preserve"> être capable de montrer que le travail réalisé pour le grand oral répond à des attentes des formations auxquelles</w:t>
      </w:r>
      <w:r>
        <w:rPr>
          <w:rFonts w:cstheme="minorHAnsi"/>
          <w:color w:val="0070C1"/>
        </w:rPr>
        <w:t xml:space="preserve"> </w:t>
      </w:r>
      <w:r w:rsidRPr="006C1895">
        <w:rPr>
          <w:rFonts w:cstheme="minorHAnsi"/>
          <w:color w:val="0070C1"/>
        </w:rPr>
        <w:t xml:space="preserve">j’ai postulé </w:t>
      </w:r>
      <w:r>
        <w:rPr>
          <w:rFonts w:cstheme="minorHAnsi"/>
          <w:color w:val="0070C1"/>
        </w:rPr>
        <w:t>et/ou</w:t>
      </w:r>
      <w:r w:rsidRPr="006C1895">
        <w:rPr>
          <w:rFonts w:cstheme="minorHAnsi"/>
          <w:color w:val="0070C1"/>
        </w:rPr>
        <w:t xml:space="preserve"> obtenues </w:t>
      </w:r>
    </w:p>
    <w:p w14:paraId="2239D069" w14:textId="77777777" w:rsidR="006C1895" w:rsidRPr="006C1895" w:rsidRDefault="006C1895" w:rsidP="006C189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70C1"/>
        </w:rPr>
      </w:pPr>
    </w:p>
    <w:p w14:paraId="3E9A2FD5" w14:textId="77777777" w:rsidR="006C1895" w:rsidRPr="006C1895" w:rsidRDefault="006C1895" w:rsidP="006C18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6C1895">
        <w:rPr>
          <w:rFonts w:cstheme="minorHAnsi"/>
          <w:color w:val="000000"/>
        </w:rPr>
        <w:t xml:space="preserve">1ère étape : je me connecte à </w:t>
      </w:r>
      <w:proofErr w:type="spellStart"/>
      <w:r w:rsidRPr="006C1895">
        <w:rPr>
          <w:rFonts w:cstheme="minorHAnsi"/>
          <w:color w:val="000000"/>
        </w:rPr>
        <w:t>Parcoursup</w:t>
      </w:r>
      <w:proofErr w:type="spellEnd"/>
      <w:r w:rsidRPr="006C1895">
        <w:rPr>
          <w:rFonts w:cstheme="minorHAnsi"/>
          <w:color w:val="000000"/>
        </w:rPr>
        <w:t xml:space="preserve"> et je recherche la liste des attendus.</w:t>
      </w:r>
    </w:p>
    <w:p w14:paraId="3C29E4E2" w14:textId="77777777" w:rsidR="006C1895" w:rsidRPr="006C1895" w:rsidRDefault="006C1895" w:rsidP="006C18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6C1895">
        <w:rPr>
          <w:rFonts w:cstheme="minorHAnsi"/>
          <w:color w:val="000000"/>
        </w:rPr>
        <w:t>2ème étape : je me connecte au site de la formation visée et je recherche les matières enseignées.</w:t>
      </w:r>
    </w:p>
    <w:p w14:paraId="2D94905E" w14:textId="6AEA284D" w:rsidR="006C1895" w:rsidRPr="006C1895" w:rsidRDefault="006C1895" w:rsidP="006C18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70C1"/>
        </w:rPr>
      </w:pPr>
      <w:r w:rsidRPr="006C1895">
        <w:rPr>
          <w:rFonts w:cstheme="minorHAnsi"/>
          <w:color w:val="000000"/>
        </w:rPr>
        <w:t xml:space="preserve">3ème étape : </w:t>
      </w:r>
      <w:r w:rsidRPr="006C1895">
        <w:rPr>
          <w:rFonts w:cstheme="minorHAnsi"/>
          <w:color w:val="0070C1"/>
        </w:rPr>
        <w:t xml:space="preserve">je dois être capable de rattacher les attendus et les matières des formations </w:t>
      </w:r>
      <w:proofErr w:type="spellStart"/>
      <w:r w:rsidRPr="006C1895">
        <w:rPr>
          <w:rFonts w:cstheme="minorHAnsi"/>
          <w:color w:val="0070C1"/>
        </w:rPr>
        <w:t>post-bac</w:t>
      </w:r>
      <w:proofErr w:type="spellEnd"/>
      <w:r w:rsidRPr="006C1895">
        <w:rPr>
          <w:rFonts w:cstheme="minorHAnsi"/>
          <w:color w:val="0070C1"/>
        </w:rPr>
        <w:t xml:space="preserve"> à mes spécialités</w:t>
      </w:r>
      <w:r>
        <w:rPr>
          <w:rFonts w:cstheme="minorHAnsi"/>
          <w:color w:val="0070C1"/>
        </w:rPr>
        <w:t xml:space="preserve"> </w:t>
      </w:r>
      <w:r w:rsidRPr="006C1895">
        <w:rPr>
          <w:rFonts w:cstheme="minorHAnsi"/>
          <w:color w:val="0070C1"/>
        </w:rPr>
        <w:t>et/ou à mon travail pour le grand oral.</w:t>
      </w:r>
    </w:p>
    <w:p w14:paraId="1B5275E5" w14:textId="77777777" w:rsidR="006C1895" w:rsidRDefault="006C1895" w:rsidP="00245132"/>
    <w:p w14:paraId="1BDD1DDC" w14:textId="134BC706" w:rsidR="00245132" w:rsidRDefault="00BB7EDD" w:rsidP="00932B91">
      <w:pPr>
        <w:jc w:val="center"/>
      </w:pPr>
      <w:r w:rsidRPr="006C1895">
        <w:rPr>
          <w:rFonts w:cstheme="minorHAnsi"/>
          <w:b/>
          <w:bCs/>
        </w:rPr>
        <w:t xml:space="preserve">Annexe </w:t>
      </w:r>
      <w:r w:rsidR="00DA4DDE">
        <w:rPr>
          <w:rFonts w:cstheme="minorHAnsi"/>
          <w:b/>
          <w:bCs/>
        </w:rPr>
        <w:t>7</w:t>
      </w:r>
      <w:r w:rsidRPr="006C1895">
        <w:rPr>
          <w:rFonts w:cstheme="minorHAnsi"/>
          <w:b/>
          <w:bCs/>
        </w:rPr>
        <w:t> :</w:t>
      </w:r>
      <w:r>
        <w:rPr>
          <w:rFonts w:cstheme="minorHAnsi"/>
          <w:b/>
          <w:bCs/>
        </w:rPr>
        <w:t xml:space="preserve"> </w:t>
      </w:r>
      <w:r w:rsidR="00A77E83">
        <w:rPr>
          <w:rFonts w:cstheme="minorHAnsi"/>
          <w:b/>
          <w:bCs/>
        </w:rPr>
        <w:t>Les outils</w:t>
      </w:r>
      <w:r>
        <w:rPr>
          <w:rFonts w:cstheme="minorHAnsi"/>
          <w:b/>
          <w:bCs/>
        </w:rPr>
        <w:t xml:space="preserve"> d’évaluation du jury</w:t>
      </w:r>
    </w:p>
    <w:p w14:paraId="56B4A7BD" w14:textId="2AF42A32" w:rsidR="00BB7EDD" w:rsidRDefault="00BB7EDD" w:rsidP="00932B91">
      <w:r w:rsidRPr="00BB7EDD">
        <w:rPr>
          <w:b/>
          <w:bCs/>
        </w:rPr>
        <w:t>Nom et prénom du candidat</w:t>
      </w:r>
      <w:r>
        <w:t> : ………………………………………………………………………………………………….</w:t>
      </w:r>
    </w:p>
    <w:p w14:paraId="50770A4E" w14:textId="7403889E" w:rsidR="00BB7EDD" w:rsidRDefault="00BB7EDD" w:rsidP="00932B91">
      <w:r w:rsidRPr="00BB7EDD">
        <w:rPr>
          <w:b/>
          <w:bCs/>
        </w:rPr>
        <w:t>Spécialités</w:t>
      </w:r>
      <w:r>
        <w:t> : ………………………………………………………………………………………………………………………………….</w:t>
      </w:r>
    </w:p>
    <w:p w14:paraId="373874F0" w14:textId="469D080A" w:rsidR="00BB7EDD" w:rsidRDefault="00BB7EDD" w:rsidP="00932B91">
      <w:r w:rsidRPr="00BB7EDD">
        <w:rPr>
          <w:b/>
          <w:bCs/>
        </w:rPr>
        <w:t>Sujet</w:t>
      </w:r>
      <w:r>
        <w:t> : ………………………………………………………………………………………………………………………………………………</w:t>
      </w:r>
    </w:p>
    <w:p w14:paraId="092B09B7" w14:textId="6CA0607F" w:rsidR="00BB7EDD" w:rsidRDefault="00BB7EDD" w:rsidP="00666FF3">
      <w:r w:rsidRPr="00BB7EDD">
        <w:rPr>
          <w:b/>
          <w:bCs/>
        </w:rPr>
        <w:t>Problématique</w:t>
      </w:r>
      <w:r>
        <w:t> :  …………………………………………………………………………………………………………………………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38"/>
        <w:gridCol w:w="1701"/>
        <w:gridCol w:w="1701"/>
        <w:gridCol w:w="1701"/>
        <w:gridCol w:w="1985"/>
      </w:tblGrid>
      <w:tr w:rsidR="00BB7EDD" w14:paraId="70A7CEFB" w14:textId="77777777" w:rsidTr="00BB7EDD">
        <w:tc>
          <w:tcPr>
            <w:tcW w:w="1838" w:type="dxa"/>
          </w:tcPr>
          <w:p w14:paraId="1ED901E2" w14:textId="176A2EF5" w:rsidR="00BB7EDD" w:rsidRPr="00932B91" w:rsidRDefault="00BB7EDD" w:rsidP="0024513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932B91">
              <w:rPr>
                <w:rFonts w:cstheme="minorHAnsi"/>
                <w:b/>
                <w:bCs/>
                <w:sz w:val="20"/>
                <w:szCs w:val="20"/>
              </w:rPr>
              <w:t xml:space="preserve">Critères évalués </w:t>
            </w:r>
          </w:p>
        </w:tc>
        <w:tc>
          <w:tcPr>
            <w:tcW w:w="1701" w:type="dxa"/>
          </w:tcPr>
          <w:p w14:paraId="7FB1406D" w14:textId="77777777" w:rsidR="00BB7EDD" w:rsidRPr="00932B91" w:rsidRDefault="00BB7EDD" w:rsidP="00BB7ED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32B91">
              <w:rPr>
                <w:rFonts w:cstheme="minorHAnsi"/>
                <w:b/>
                <w:bCs/>
                <w:sz w:val="20"/>
                <w:szCs w:val="20"/>
              </w:rPr>
              <w:t>Insuffisant</w:t>
            </w:r>
          </w:p>
          <w:p w14:paraId="0629EBCF" w14:textId="77777777" w:rsidR="00BB7EDD" w:rsidRPr="00932B91" w:rsidRDefault="00BB7EDD" w:rsidP="0024513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2F6F191D" w14:textId="77777777" w:rsidR="00BB7EDD" w:rsidRPr="00932B91" w:rsidRDefault="00BB7EDD" w:rsidP="00BB7ED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32B91">
              <w:rPr>
                <w:rFonts w:cstheme="minorHAnsi"/>
                <w:b/>
                <w:bCs/>
                <w:sz w:val="20"/>
                <w:szCs w:val="20"/>
              </w:rPr>
              <w:t>Fragile</w:t>
            </w:r>
          </w:p>
          <w:p w14:paraId="11481A3A" w14:textId="77777777" w:rsidR="00BB7EDD" w:rsidRPr="00932B91" w:rsidRDefault="00BB7EDD" w:rsidP="0024513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1622D520" w14:textId="693696E1" w:rsidR="00BB7EDD" w:rsidRPr="00932B91" w:rsidRDefault="00BB7EDD" w:rsidP="0024513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932B91">
              <w:rPr>
                <w:rFonts w:cstheme="minorHAnsi"/>
                <w:b/>
                <w:bCs/>
                <w:sz w:val="20"/>
                <w:szCs w:val="20"/>
              </w:rPr>
              <w:t>Satisfaisant</w:t>
            </w:r>
          </w:p>
        </w:tc>
        <w:tc>
          <w:tcPr>
            <w:tcW w:w="1985" w:type="dxa"/>
          </w:tcPr>
          <w:p w14:paraId="5156ECFD" w14:textId="5AF191DE" w:rsidR="00BB7EDD" w:rsidRPr="00932B91" w:rsidRDefault="00BB7EDD" w:rsidP="0024513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932B91">
              <w:rPr>
                <w:rFonts w:cstheme="minorHAnsi"/>
                <w:b/>
                <w:bCs/>
                <w:sz w:val="20"/>
                <w:szCs w:val="20"/>
              </w:rPr>
              <w:t>Très satisfaisant</w:t>
            </w:r>
          </w:p>
        </w:tc>
      </w:tr>
      <w:tr w:rsidR="00BB7EDD" w14:paraId="1C162ABE" w14:textId="77777777" w:rsidTr="00BB7EDD">
        <w:tc>
          <w:tcPr>
            <w:tcW w:w="1838" w:type="dxa"/>
          </w:tcPr>
          <w:p w14:paraId="70BC6D64" w14:textId="1E06CD35" w:rsidR="00BB7EDD" w:rsidRPr="00932B91" w:rsidRDefault="00BB7EDD" w:rsidP="00BB7ED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32B91">
              <w:rPr>
                <w:rFonts w:cstheme="minorHAnsi"/>
                <w:b/>
                <w:bCs/>
                <w:sz w:val="20"/>
                <w:szCs w:val="20"/>
              </w:rPr>
              <w:t>Qualité de la parole</w:t>
            </w:r>
          </w:p>
        </w:tc>
        <w:tc>
          <w:tcPr>
            <w:tcW w:w="1701" w:type="dxa"/>
          </w:tcPr>
          <w:p w14:paraId="07BD7910" w14:textId="77777777" w:rsidR="00BB7EDD" w:rsidRPr="00932B91" w:rsidRDefault="00BB7EDD" w:rsidP="0024513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0ADA054D" w14:textId="77777777" w:rsidR="00BB7EDD" w:rsidRPr="00932B91" w:rsidRDefault="00BB7EDD" w:rsidP="0024513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690A0E12" w14:textId="77777777" w:rsidR="00BB7EDD" w:rsidRPr="00932B91" w:rsidRDefault="00BB7EDD" w:rsidP="0024513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</w:tcPr>
          <w:p w14:paraId="41CAC419" w14:textId="77777777" w:rsidR="00BB7EDD" w:rsidRPr="00932B91" w:rsidRDefault="00BB7EDD" w:rsidP="0024513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BB7EDD" w14:paraId="30FCA2E1" w14:textId="77777777" w:rsidTr="00BB7EDD">
        <w:tc>
          <w:tcPr>
            <w:tcW w:w="1838" w:type="dxa"/>
          </w:tcPr>
          <w:p w14:paraId="63E41EBE" w14:textId="77777777" w:rsidR="00BB7EDD" w:rsidRPr="00932B91" w:rsidRDefault="00BB7EDD" w:rsidP="00BB7ED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32B91">
              <w:rPr>
                <w:rFonts w:cstheme="minorHAnsi"/>
                <w:b/>
                <w:bCs/>
                <w:sz w:val="20"/>
                <w:szCs w:val="20"/>
              </w:rPr>
              <w:t>Qualité du discours</w:t>
            </w:r>
          </w:p>
          <w:p w14:paraId="19727B17" w14:textId="77777777" w:rsidR="00BB7EDD" w:rsidRPr="00932B91" w:rsidRDefault="00BB7EDD" w:rsidP="0024513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57E8E072" w14:textId="77777777" w:rsidR="00BB7EDD" w:rsidRPr="00932B91" w:rsidRDefault="00BB7EDD" w:rsidP="0024513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1BF74D02" w14:textId="77777777" w:rsidR="00BB7EDD" w:rsidRPr="00932B91" w:rsidRDefault="00BB7EDD" w:rsidP="0024513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79520629" w14:textId="77777777" w:rsidR="00BB7EDD" w:rsidRPr="00932B91" w:rsidRDefault="00BB7EDD" w:rsidP="0024513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</w:tcPr>
          <w:p w14:paraId="5AC35B30" w14:textId="77777777" w:rsidR="00BB7EDD" w:rsidRPr="00932B91" w:rsidRDefault="00BB7EDD" w:rsidP="0024513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BB7EDD" w14:paraId="79BDC83B" w14:textId="77777777" w:rsidTr="00BB7EDD">
        <w:tc>
          <w:tcPr>
            <w:tcW w:w="1838" w:type="dxa"/>
          </w:tcPr>
          <w:p w14:paraId="5B248854" w14:textId="77777777" w:rsidR="00BB7EDD" w:rsidRPr="00932B91" w:rsidRDefault="00BB7EDD" w:rsidP="00BB7ED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32B91">
              <w:rPr>
                <w:rFonts w:cstheme="minorHAnsi"/>
                <w:b/>
                <w:bCs/>
                <w:sz w:val="20"/>
                <w:szCs w:val="20"/>
              </w:rPr>
              <w:t>Qualité de l’interaction</w:t>
            </w:r>
          </w:p>
          <w:p w14:paraId="67016129" w14:textId="77777777" w:rsidR="00BB7EDD" w:rsidRPr="00932B91" w:rsidRDefault="00BB7EDD" w:rsidP="0024513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3AF9506A" w14:textId="77777777" w:rsidR="00BB7EDD" w:rsidRPr="00932B91" w:rsidRDefault="00BB7EDD" w:rsidP="0024513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098EC947" w14:textId="77777777" w:rsidR="00BB7EDD" w:rsidRPr="00932B91" w:rsidRDefault="00BB7EDD" w:rsidP="0024513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45CC694E" w14:textId="77777777" w:rsidR="00BB7EDD" w:rsidRPr="00932B91" w:rsidRDefault="00BB7EDD" w:rsidP="0024513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</w:tcPr>
          <w:p w14:paraId="4DF0BE3C" w14:textId="77777777" w:rsidR="00BB7EDD" w:rsidRPr="00932B91" w:rsidRDefault="00BB7EDD" w:rsidP="0024513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BB7EDD" w14:paraId="75AA26DE" w14:textId="77777777" w:rsidTr="00666FF3">
        <w:tc>
          <w:tcPr>
            <w:tcW w:w="1838" w:type="dxa"/>
          </w:tcPr>
          <w:p w14:paraId="3AD823AE" w14:textId="77777777" w:rsidR="00BB7EDD" w:rsidRPr="00932B91" w:rsidRDefault="00BB7EDD" w:rsidP="00BB7ED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32B91">
              <w:rPr>
                <w:rFonts w:cstheme="minorHAnsi"/>
                <w:b/>
                <w:bCs/>
                <w:sz w:val="20"/>
                <w:szCs w:val="20"/>
              </w:rPr>
              <w:t>Qualité des connaissances</w:t>
            </w:r>
          </w:p>
          <w:p w14:paraId="00B7869C" w14:textId="77777777" w:rsidR="00BB7EDD" w:rsidRPr="00932B91" w:rsidRDefault="00BB7EDD" w:rsidP="0024513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1BB3B5DD" w14:textId="77777777" w:rsidR="00BB7EDD" w:rsidRPr="00932B91" w:rsidRDefault="00BB7EDD" w:rsidP="0024513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85492B0" w14:textId="77777777" w:rsidR="00BB7EDD" w:rsidRPr="00932B91" w:rsidRDefault="00BB7EDD" w:rsidP="0024513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3F8C4025" w14:textId="77777777" w:rsidR="00BB7EDD" w:rsidRPr="00932B91" w:rsidRDefault="00BB7EDD" w:rsidP="0024513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</w:tcPr>
          <w:p w14:paraId="02859147" w14:textId="77777777" w:rsidR="00BB7EDD" w:rsidRPr="00932B91" w:rsidRDefault="00BB7EDD" w:rsidP="0024513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BB7EDD" w14:paraId="61315322" w14:textId="77777777" w:rsidTr="00666FF3">
        <w:tc>
          <w:tcPr>
            <w:tcW w:w="1838" w:type="dxa"/>
          </w:tcPr>
          <w:p w14:paraId="1EDD7B93" w14:textId="77777777" w:rsidR="00BB7EDD" w:rsidRPr="00932B91" w:rsidRDefault="00BB7EDD" w:rsidP="00BB7ED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32B91">
              <w:rPr>
                <w:rFonts w:cstheme="minorHAnsi"/>
                <w:b/>
                <w:bCs/>
                <w:sz w:val="20"/>
                <w:szCs w:val="20"/>
              </w:rPr>
              <w:t>Qualité de l’argumentation</w:t>
            </w:r>
          </w:p>
          <w:p w14:paraId="1BA20F42" w14:textId="77777777" w:rsidR="00BB7EDD" w:rsidRPr="00932B91" w:rsidRDefault="00BB7EDD" w:rsidP="0024513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33300D27" w14:textId="77777777" w:rsidR="00BB7EDD" w:rsidRPr="00932B91" w:rsidRDefault="00BB7EDD" w:rsidP="0024513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5755128" w14:textId="77777777" w:rsidR="00BB7EDD" w:rsidRPr="00932B91" w:rsidRDefault="00BB7EDD" w:rsidP="0024513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10B74A05" w14:textId="77777777" w:rsidR="00BB7EDD" w:rsidRPr="00932B91" w:rsidRDefault="00BB7EDD" w:rsidP="0024513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</w:tcPr>
          <w:p w14:paraId="629F572A" w14:textId="77777777" w:rsidR="00BB7EDD" w:rsidRPr="00932B91" w:rsidRDefault="00BB7EDD" w:rsidP="0024513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</w:tbl>
    <w:p w14:paraId="1F1020D7" w14:textId="48C896F8" w:rsidR="00BB7EDD" w:rsidRDefault="00BB7EDD" w:rsidP="00245132"/>
    <w:p w14:paraId="52549124" w14:textId="4A34F6F0" w:rsidR="00BB7EDD" w:rsidRPr="00932B91" w:rsidRDefault="00BB7EDD" w:rsidP="00932B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932B91">
        <w:rPr>
          <w:b/>
          <w:bCs/>
        </w:rPr>
        <w:t>Prestation globale du candidat</w:t>
      </w:r>
    </w:p>
    <w:p w14:paraId="6CF23E9C" w14:textId="41A3CBF5" w:rsidR="00BB7EDD" w:rsidRDefault="00932B91" w:rsidP="00932B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rFonts w:cstheme="minorHAnsi"/>
        </w:rPr>
        <w:t>□</w:t>
      </w:r>
      <w:r>
        <w:t xml:space="preserve"> Très convaincante</w:t>
      </w:r>
    </w:p>
    <w:p w14:paraId="1FF62931" w14:textId="48A5C8F3" w:rsidR="00932B91" w:rsidRDefault="00932B91" w:rsidP="00932B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rFonts w:cstheme="minorHAnsi"/>
        </w:rPr>
        <w:t>□</w:t>
      </w:r>
      <w:r>
        <w:t xml:space="preserve"> Convaincante</w:t>
      </w:r>
    </w:p>
    <w:p w14:paraId="730F0A80" w14:textId="0913D709" w:rsidR="00932B91" w:rsidRDefault="00932B91" w:rsidP="00932B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rFonts w:cstheme="minorHAnsi"/>
        </w:rPr>
        <w:t>□</w:t>
      </w:r>
      <w:r>
        <w:t xml:space="preserve"> Peu convaincante</w:t>
      </w:r>
    </w:p>
    <w:p w14:paraId="57AF39A1" w14:textId="4A1D99C1" w:rsidR="00932B91" w:rsidRDefault="00932B91" w:rsidP="00666F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rFonts w:cstheme="minorHAnsi"/>
        </w:rPr>
        <w:t>□</w:t>
      </w:r>
      <w:r>
        <w:t xml:space="preserve"> Pas du tout convaincante</w:t>
      </w:r>
    </w:p>
    <w:p w14:paraId="332745DA" w14:textId="5FA2CABE" w:rsidR="00932B91" w:rsidRDefault="00932B91" w:rsidP="00666FF3">
      <w:r w:rsidRPr="00932B91">
        <w:rPr>
          <w:b/>
          <w:bCs/>
        </w:rPr>
        <w:t>Observations générales :</w:t>
      </w:r>
      <w: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D667130" w14:textId="2E19D450" w:rsidR="00932B91" w:rsidRDefault="00932B91" w:rsidP="00932B91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38"/>
        <w:gridCol w:w="1701"/>
        <w:gridCol w:w="1701"/>
        <w:gridCol w:w="1701"/>
        <w:gridCol w:w="1985"/>
      </w:tblGrid>
      <w:tr w:rsidR="00932B91" w14:paraId="4973F2CD" w14:textId="77777777" w:rsidTr="00C438E6">
        <w:tc>
          <w:tcPr>
            <w:tcW w:w="1838" w:type="dxa"/>
          </w:tcPr>
          <w:p w14:paraId="1243476A" w14:textId="77777777" w:rsidR="00932B91" w:rsidRPr="00932B91" w:rsidRDefault="00932B91" w:rsidP="00C438E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932B91">
              <w:rPr>
                <w:rFonts w:cstheme="minorHAnsi"/>
                <w:b/>
                <w:bCs/>
                <w:sz w:val="20"/>
                <w:szCs w:val="20"/>
              </w:rPr>
              <w:t xml:space="preserve">Critères évalués </w:t>
            </w:r>
          </w:p>
        </w:tc>
        <w:tc>
          <w:tcPr>
            <w:tcW w:w="1701" w:type="dxa"/>
          </w:tcPr>
          <w:p w14:paraId="3A175A2A" w14:textId="77777777" w:rsidR="00932B91" w:rsidRPr="00932B91" w:rsidRDefault="00932B91" w:rsidP="00C438E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32B91">
              <w:rPr>
                <w:rFonts w:cstheme="minorHAnsi"/>
                <w:b/>
                <w:bCs/>
                <w:sz w:val="20"/>
                <w:szCs w:val="20"/>
              </w:rPr>
              <w:t>Insuffisant</w:t>
            </w:r>
          </w:p>
          <w:p w14:paraId="2CEAE0FD" w14:textId="77777777" w:rsidR="00932B91" w:rsidRPr="00932B91" w:rsidRDefault="00932B91" w:rsidP="00C438E6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49C61AAF" w14:textId="77777777" w:rsidR="00932B91" w:rsidRPr="00932B91" w:rsidRDefault="00932B91" w:rsidP="00C438E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32B91">
              <w:rPr>
                <w:rFonts w:cstheme="minorHAnsi"/>
                <w:b/>
                <w:bCs/>
                <w:sz w:val="20"/>
                <w:szCs w:val="20"/>
              </w:rPr>
              <w:t>Fragile</w:t>
            </w:r>
          </w:p>
          <w:p w14:paraId="4FFA7E12" w14:textId="77777777" w:rsidR="00932B91" w:rsidRPr="00932B91" w:rsidRDefault="00932B91" w:rsidP="00C438E6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57C351DA" w14:textId="77777777" w:rsidR="00932B91" w:rsidRPr="00932B91" w:rsidRDefault="00932B91" w:rsidP="00C438E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932B91">
              <w:rPr>
                <w:rFonts w:cstheme="minorHAnsi"/>
                <w:b/>
                <w:bCs/>
                <w:sz w:val="20"/>
                <w:szCs w:val="20"/>
              </w:rPr>
              <w:t>Satisfaisant</w:t>
            </w:r>
          </w:p>
        </w:tc>
        <w:tc>
          <w:tcPr>
            <w:tcW w:w="1985" w:type="dxa"/>
          </w:tcPr>
          <w:p w14:paraId="7B2805D0" w14:textId="77777777" w:rsidR="00932B91" w:rsidRPr="00932B91" w:rsidRDefault="00932B91" w:rsidP="00C438E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932B91">
              <w:rPr>
                <w:rFonts w:cstheme="minorHAnsi"/>
                <w:b/>
                <w:bCs/>
                <w:sz w:val="20"/>
                <w:szCs w:val="20"/>
              </w:rPr>
              <w:t>Très satisfaisant</w:t>
            </w:r>
          </w:p>
        </w:tc>
      </w:tr>
      <w:tr w:rsidR="00932B91" w14:paraId="6B2E13A9" w14:textId="77777777" w:rsidTr="00C438E6">
        <w:tc>
          <w:tcPr>
            <w:tcW w:w="1838" w:type="dxa"/>
          </w:tcPr>
          <w:p w14:paraId="00366E3B" w14:textId="77777777" w:rsidR="00932B91" w:rsidRPr="00932B91" w:rsidRDefault="00932B91" w:rsidP="00C438E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32B91">
              <w:rPr>
                <w:rFonts w:cstheme="minorHAnsi"/>
                <w:b/>
                <w:bCs/>
                <w:sz w:val="20"/>
                <w:szCs w:val="20"/>
              </w:rPr>
              <w:t>Qualité de la parole</w:t>
            </w:r>
          </w:p>
        </w:tc>
        <w:tc>
          <w:tcPr>
            <w:tcW w:w="1701" w:type="dxa"/>
          </w:tcPr>
          <w:p w14:paraId="432F730C" w14:textId="28171EAA" w:rsidR="00932B91" w:rsidRPr="00932B91" w:rsidRDefault="00932B91" w:rsidP="00932B9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47DD5">
              <w:rPr>
                <w:rFonts w:ascii="Marianne" w:hAnsi="Marianne"/>
                <w:sz w:val="18"/>
                <w:szCs w:val="18"/>
              </w:rPr>
              <w:t>Difficulté à se faire entendre</w:t>
            </w:r>
          </w:p>
        </w:tc>
        <w:tc>
          <w:tcPr>
            <w:tcW w:w="1701" w:type="dxa"/>
          </w:tcPr>
          <w:p w14:paraId="0E5D743F" w14:textId="7F066108" w:rsidR="00932B91" w:rsidRPr="00932B91" w:rsidRDefault="00932B91" w:rsidP="00932B91">
            <w:pPr>
              <w:jc w:val="center"/>
              <w:rPr>
                <w:rFonts w:ascii="Marianne" w:hAnsi="Marianne"/>
                <w:sz w:val="18"/>
                <w:szCs w:val="18"/>
              </w:rPr>
            </w:pPr>
            <w:r w:rsidRPr="00747DD5">
              <w:rPr>
                <w:rFonts w:ascii="Marianne" w:hAnsi="Marianne"/>
                <w:sz w:val="18"/>
                <w:szCs w:val="18"/>
              </w:rPr>
              <w:t>Prise de parole sans nuances, mécanique,</w:t>
            </w:r>
            <w:r>
              <w:rPr>
                <w:rFonts w:ascii="Marianne" w:hAnsi="Marianne"/>
                <w:sz w:val="18"/>
                <w:szCs w:val="18"/>
              </w:rPr>
              <w:t xml:space="preserve"> </w:t>
            </w:r>
            <w:r w:rsidRPr="00747DD5">
              <w:rPr>
                <w:rFonts w:ascii="Marianne" w:hAnsi="Marianne"/>
                <w:sz w:val="18"/>
                <w:szCs w:val="18"/>
              </w:rPr>
              <w:t>monocorde mais clairement audible</w:t>
            </w:r>
          </w:p>
        </w:tc>
        <w:tc>
          <w:tcPr>
            <w:tcW w:w="1701" w:type="dxa"/>
          </w:tcPr>
          <w:p w14:paraId="072CB680" w14:textId="77777777" w:rsidR="00932B91" w:rsidRPr="00747DD5" w:rsidRDefault="00932B91" w:rsidP="00932B91">
            <w:pPr>
              <w:jc w:val="center"/>
              <w:rPr>
                <w:rFonts w:ascii="Marianne" w:hAnsi="Marianne"/>
                <w:sz w:val="18"/>
                <w:szCs w:val="18"/>
              </w:rPr>
            </w:pPr>
            <w:r w:rsidRPr="00747DD5">
              <w:rPr>
                <w:rFonts w:ascii="Marianne" w:hAnsi="Marianne"/>
                <w:sz w:val="18"/>
                <w:szCs w:val="18"/>
              </w:rPr>
              <w:t>Prise de parole affirmée</w:t>
            </w:r>
          </w:p>
          <w:p w14:paraId="3241516E" w14:textId="43DC9584" w:rsidR="00932B91" w:rsidRPr="00932B91" w:rsidRDefault="00932B91" w:rsidP="00932B91">
            <w:pPr>
              <w:jc w:val="center"/>
              <w:rPr>
                <w:rFonts w:ascii="Marianne" w:hAnsi="Marianne"/>
                <w:sz w:val="18"/>
                <w:szCs w:val="18"/>
              </w:rPr>
            </w:pPr>
            <w:r w:rsidRPr="00747DD5">
              <w:rPr>
                <w:rFonts w:ascii="Marianne" w:hAnsi="Marianne"/>
                <w:sz w:val="18"/>
                <w:szCs w:val="18"/>
              </w:rPr>
              <w:t>Recherche de variations qui soutiennent le discours et témoignent d’une intention</w:t>
            </w:r>
          </w:p>
        </w:tc>
        <w:tc>
          <w:tcPr>
            <w:tcW w:w="1985" w:type="dxa"/>
          </w:tcPr>
          <w:p w14:paraId="4A1F6B36" w14:textId="77777777" w:rsidR="00932B91" w:rsidRPr="00747DD5" w:rsidRDefault="00932B91" w:rsidP="00932B91">
            <w:pPr>
              <w:jc w:val="center"/>
              <w:rPr>
                <w:rFonts w:ascii="Marianne" w:hAnsi="Marianne"/>
                <w:sz w:val="18"/>
                <w:szCs w:val="18"/>
              </w:rPr>
            </w:pPr>
            <w:r w:rsidRPr="00747DD5">
              <w:rPr>
                <w:rFonts w:ascii="Marianne" w:hAnsi="Marianne"/>
                <w:sz w:val="18"/>
                <w:szCs w:val="18"/>
              </w:rPr>
              <w:t>Une parole maîtrisée et travaillée en vue de sa réception</w:t>
            </w:r>
          </w:p>
          <w:p w14:paraId="3260DC25" w14:textId="77777777" w:rsidR="00932B91" w:rsidRPr="00747DD5" w:rsidRDefault="00932B91" w:rsidP="00932B91">
            <w:pPr>
              <w:jc w:val="center"/>
              <w:rPr>
                <w:rFonts w:ascii="Marianne" w:hAnsi="Marianne"/>
                <w:sz w:val="18"/>
                <w:szCs w:val="18"/>
              </w:rPr>
            </w:pPr>
            <w:r w:rsidRPr="00747DD5">
              <w:rPr>
                <w:rFonts w:ascii="Marianne" w:hAnsi="Marianne"/>
                <w:sz w:val="18"/>
                <w:szCs w:val="18"/>
              </w:rPr>
              <w:t>Le rythme et les nuances de la voix accompagnent le discours</w:t>
            </w:r>
          </w:p>
          <w:p w14:paraId="0EDDB9D0" w14:textId="60F220AE" w:rsidR="00932B91" w:rsidRPr="00932B91" w:rsidRDefault="00932B91" w:rsidP="00932B9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47DD5">
              <w:rPr>
                <w:rFonts w:ascii="Marianne" w:hAnsi="Marianne"/>
                <w:sz w:val="18"/>
                <w:szCs w:val="18"/>
              </w:rPr>
              <w:t>Une parole pleinement engagée</w:t>
            </w:r>
          </w:p>
        </w:tc>
      </w:tr>
      <w:tr w:rsidR="00932B91" w14:paraId="4D048A42" w14:textId="77777777" w:rsidTr="00C438E6">
        <w:tc>
          <w:tcPr>
            <w:tcW w:w="1838" w:type="dxa"/>
          </w:tcPr>
          <w:p w14:paraId="61B535F3" w14:textId="77777777" w:rsidR="00932B91" w:rsidRPr="00932B91" w:rsidRDefault="00932B91" w:rsidP="00C438E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32B91">
              <w:rPr>
                <w:rFonts w:cstheme="minorHAnsi"/>
                <w:b/>
                <w:bCs/>
                <w:sz w:val="20"/>
                <w:szCs w:val="20"/>
              </w:rPr>
              <w:t>Qualité du discours</w:t>
            </w:r>
          </w:p>
          <w:p w14:paraId="7FE39958" w14:textId="77777777" w:rsidR="00932B91" w:rsidRPr="00932B91" w:rsidRDefault="00932B91" w:rsidP="00C438E6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4B4185A3" w14:textId="77777777" w:rsidR="00932B91" w:rsidRPr="00747DD5" w:rsidRDefault="00932B91" w:rsidP="00932B91">
            <w:pPr>
              <w:jc w:val="center"/>
              <w:rPr>
                <w:rFonts w:ascii="Marianne" w:hAnsi="Marianne"/>
                <w:sz w:val="18"/>
                <w:szCs w:val="18"/>
              </w:rPr>
            </w:pPr>
            <w:r w:rsidRPr="00747DD5">
              <w:rPr>
                <w:rFonts w:ascii="Marianne" w:hAnsi="Marianne"/>
                <w:sz w:val="18"/>
                <w:szCs w:val="18"/>
              </w:rPr>
              <w:t>Discours mal maîtrisé</w:t>
            </w:r>
          </w:p>
          <w:p w14:paraId="2BB09AFA" w14:textId="77777777" w:rsidR="00932B91" w:rsidRPr="00747DD5" w:rsidRDefault="00932B91" w:rsidP="00932B91">
            <w:pPr>
              <w:jc w:val="center"/>
              <w:rPr>
                <w:rFonts w:ascii="Marianne" w:hAnsi="Marianne"/>
                <w:sz w:val="18"/>
                <w:szCs w:val="18"/>
              </w:rPr>
            </w:pPr>
            <w:r w:rsidRPr="00747DD5">
              <w:rPr>
                <w:rFonts w:ascii="Marianne" w:hAnsi="Marianne"/>
                <w:sz w:val="18"/>
                <w:szCs w:val="18"/>
              </w:rPr>
              <w:t>Formulations difficilement intelligibles</w:t>
            </w:r>
          </w:p>
          <w:p w14:paraId="597EBEA7" w14:textId="31363DB7" w:rsidR="00932B91" w:rsidRPr="00932B91" w:rsidRDefault="00932B91" w:rsidP="00932B9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47DD5">
              <w:rPr>
                <w:rFonts w:ascii="Marianne" w:hAnsi="Marianne"/>
                <w:sz w:val="18"/>
                <w:szCs w:val="18"/>
              </w:rPr>
              <w:t>Énoncés sans structure</w:t>
            </w:r>
          </w:p>
        </w:tc>
        <w:tc>
          <w:tcPr>
            <w:tcW w:w="1701" w:type="dxa"/>
          </w:tcPr>
          <w:p w14:paraId="6E9B3350" w14:textId="77777777" w:rsidR="00932B91" w:rsidRPr="00747DD5" w:rsidRDefault="00932B91" w:rsidP="00932B91">
            <w:pPr>
              <w:jc w:val="center"/>
              <w:rPr>
                <w:rFonts w:ascii="Marianne" w:hAnsi="Marianne"/>
                <w:color w:val="FF0000"/>
                <w:sz w:val="18"/>
                <w:szCs w:val="18"/>
              </w:rPr>
            </w:pPr>
            <w:r w:rsidRPr="00747DD5">
              <w:rPr>
                <w:rFonts w:ascii="Marianne" w:hAnsi="Marianne"/>
                <w:sz w:val="18"/>
                <w:szCs w:val="18"/>
              </w:rPr>
              <w:t>Discours assez clair dans sa progression</w:t>
            </w:r>
          </w:p>
          <w:p w14:paraId="530C87A3" w14:textId="77777777" w:rsidR="00932B91" w:rsidRPr="00747DD5" w:rsidRDefault="00932B91" w:rsidP="00932B91">
            <w:pPr>
              <w:jc w:val="center"/>
              <w:rPr>
                <w:rFonts w:ascii="Marianne" w:hAnsi="Marianne"/>
                <w:sz w:val="18"/>
                <w:szCs w:val="18"/>
              </w:rPr>
            </w:pPr>
            <w:r w:rsidRPr="00747DD5">
              <w:rPr>
                <w:rFonts w:ascii="Marianne" w:hAnsi="Marianne"/>
                <w:sz w:val="18"/>
                <w:szCs w:val="18"/>
              </w:rPr>
              <w:t>Vocabulaire limité ou approximatif</w:t>
            </w:r>
          </w:p>
          <w:p w14:paraId="6E64E5E8" w14:textId="77777777" w:rsidR="00932B91" w:rsidRPr="00932B91" w:rsidRDefault="00932B91" w:rsidP="00932B9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05370A0F" w14:textId="77777777" w:rsidR="00932B91" w:rsidRPr="00747DD5" w:rsidRDefault="00932B91" w:rsidP="00932B91">
            <w:pPr>
              <w:jc w:val="center"/>
              <w:rPr>
                <w:rFonts w:ascii="Marianne" w:hAnsi="Marianne"/>
                <w:sz w:val="18"/>
                <w:szCs w:val="18"/>
              </w:rPr>
            </w:pPr>
            <w:r w:rsidRPr="00747DD5">
              <w:rPr>
                <w:rFonts w:ascii="Marianne" w:hAnsi="Marianne"/>
                <w:sz w:val="18"/>
                <w:szCs w:val="18"/>
              </w:rPr>
              <w:t>Discours bien organisé</w:t>
            </w:r>
          </w:p>
          <w:p w14:paraId="2B8981D2" w14:textId="77777777" w:rsidR="00932B91" w:rsidRPr="00747DD5" w:rsidRDefault="00932B91" w:rsidP="00932B91">
            <w:pPr>
              <w:jc w:val="center"/>
              <w:rPr>
                <w:rFonts w:ascii="Marianne" w:hAnsi="Marianne"/>
                <w:sz w:val="18"/>
                <w:szCs w:val="18"/>
              </w:rPr>
            </w:pPr>
            <w:r w:rsidRPr="00747DD5">
              <w:rPr>
                <w:rFonts w:ascii="Marianne" w:hAnsi="Marianne"/>
                <w:sz w:val="18"/>
                <w:szCs w:val="18"/>
              </w:rPr>
              <w:t>Vocabulaire adapté et suffisamment précis</w:t>
            </w:r>
          </w:p>
          <w:p w14:paraId="2FD4DBEF" w14:textId="77777777" w:rsidR="00932B91" w:rsidRPr="00932B91" w:rsidRDefault="00932B91" w:rsidP="00932B9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</w:tcPr>
          <w:p w14:paraId="387BB82B" w14:textId="77777777" w:rsidR="00932B91" w:rsidRPr="00747DD5" w:rsidRDefault="00932B91" w:rsidP="00932B91">
            <w:pPr>
              <w:jc w:val="center"/>
              <w:rPr>
                <w:rFonts w:ascii="Marianne" w:hAnsi="Marianne"/>
                <w:sz w:val="18"/>
                <w:szCs w:val="18"/>
              </w:rPr>
            </w:pPr>
            <w:r w:rsidRPr="00747DD5">
              <w:rPr>
                <w:rFonts w:ascii="Marianne" w:hAnsi="Marianne"/>
                <w:sz w:val="18"/>
                <w:szCs w:val="18"/>
              </w:rPr>
              <w:t>Discours fluide, développé</w:t>
            </w:r>
          </w:p>
          <w:p w14:paraId="7D551B24" w14:textId="77777777" w:rsidR="00932B91" w:rsidRPr="00747DD5" w:rsidRDefault="00932B91" w:rsidP="00932B91">
            <w:pPr>
              <w:jc w:val="center"/>
              <w:rPr>
                <w:rFonts w:ascii="Marianne" w:hAnsi="Marianne"/>
                <w:sz w:val="18"/>
                <w:szCs w:val="18"/>
              </w:rPr>
            </w:pPr>
            <w:r w:rsidRPr="00747DD5">
              <w:rPr>
                <w:rFonts w:ascii="Marianne" w:hAnsi="Marianne"/>
                <w:sz w:val="18"/>
                <w:szCs w:val="18"/>
              </w:rPr>
              <w:t>Capacité à exprimer clairement un propos complexe</w:t>
            </w:r>
          </w:p>
          <w:p w14:paraId="44FF25E5" w14:textId="77777777" w:rsidR="00932B91" w:rsidRPr="00747DD5" w:rsidRDefault="00932B91" w:rsidP="00932B91">
            <w:pPr>
              <w:jc w:val="center"/>
              <w:rPr>
                <w:rFonts w:ascii="Marianne" w:hAnsi="Marianne"/>
                <w:sz w:val="18"/>
                <w:szCs w:val="18"/>
              </w:rPr>
            </w:pPr>
            <w:r w:rsidRPr="00747DD5">
              <w:rPr>
                <w:rFonts w:ascii="Marianne" w:hAnsi="Marianne"/>
                <w:sz w:val="18"/>
                <w:szCs w:val="18"/>
              </w:rPr>
              <w:t>Vocabulaire pertinent et riche</w:t>
            </w:r>
          </w:p>
          <w:p w14:paraId="140633F9" w14:textId="77777777" w:rsidR="00932B91" w:rsidRPr="00932B91" w:rsidRDefault="00932B91" w:rsidP="00932B9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932B91" w14:paraId="09AF137D" w14:textId="77777777" w:rsidTr="00C438E6">
        <w:tc>
          <w:tcPr>
            <w:tcW w:w="1838" w:type="dxa"/>
          </w:tcPr>
          <w:p w14:paraId="4238E5A9" w14:textId="77777777" w:rsidR="00932B91" w:rsidRPr="00932B91" w:rsidRDefault="00932B91" w:rsidP="00C438E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32B91">
              <w:rPr>
                <w:rFonts w:cstheme="minorHAnsi"/>
                <w:b/>
                <w:bCs/>
                <w:sz w:val="20"/>
                <w:szCs w:val="20"/>
              </w:rPr>
              <w:t>Qualité de l’interaction</w:t>
            </w:r>
          </w:p>
          <w:p w14:paraId="1BCF5C83" w14:textId="77777777" w:rsidR="00932B91" w:rsidRPr="00932B91" w:rsidRDefault="00932B91" w:rsidP="00C438E6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32E2E4FF" w14:textId="77777777" w:rsidR="00932B91" w:rsidRPr="00747DD5" w:rsidRDefault="00932B91" w:rsidP="00932B91">
            <w:pPr>
              <w:jc w:val="center"/>
              <w:rPr>
                <w:rFonts w:ascii="Marianne" w:hAnsi="Marianne"/>
                <w:sz w:val="18"/>
                <w:szCs w:val="18"/>
              </w:rPr>
            </w:pPr>
            <w:r w:rsidRPr="00747DD5">
              <w:rPr>
                <w:rFonts w:ascii="Marianne" w:hAnsi="Marianne"/>
                <w:sz w:val="18"/>
                <w:szCs w:val="18"/>
              </w:rPr>
              <w:t>Échanges courts et inaboutis</w:t>
            </w:r>
          </w:p>
          <w:p w14:paraId="1A61BED6" w14:textId="4577C887" w:rsidR="00932B91" w:rsidRDefault="00932B91" w:rsidP="00932B9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47DD5">
              <w:rPr>
                <w:rFonts w:ascii="Marianne" w:hAnsi="Marianne"/>
                <w:sz w:val="18"/>
                <w:szCs w:val="18"/>
              </w:rPr>
              <w:t>Pas de prise en compte de l’interlocuteur</w:t>
            </w:r>
          </w:p>
          <w:p w14:paraId="7D1CD871" w14:textId="7C63C3F6" w:rsidR="00932B91" w:rsidRPr="00932B91" w:rsidRDefault="00932B91" w:rsidP="00932B91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6A8527F" w14:textId="1661265B" w:rsidR="00932B91" w:rsidRPr="00932B91" w:rsidRDefault="00932B91" w:rsidP="00932B9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47DD5">
              <w:rPr>
                <w:rFonts w:ascii="Marianne" w:hAnsi="Marianne"/>
                <w:sz w:val="18"/>
                <w:szCs w:val="18"/>
              </w:rPr>
              <w:t>Amorce d’échange mais l’interaction et la capacité à s’adapter aux relances sont limitées</w:t>
            </w:r>
          </w:p>
        </w:tc>
        <w:tc>
          <w:tcPr>
            <w:tcW w:w="1701" w:type="dxa"/>
          </w:tcPr>
          <w:p w14:paraId="7C479E2C" w14:textId="77777777" w:rsidR="00932B91" w:rsidRPr="00747DD5" w:rsidRDefault="00932B91" w:rsidP="00932B91">
            <w:pPr>
              <w:jc w:val="center"/>
              <w:rPr>
                <w:rFonts w:ascii="Marianne" w:hAnsi="Marianne"/>
                <w:sz w:val="18"/>
                <w:szCs w:val="18"/>
              </w:rPr>
            </w:pPr>
            <w:r w:rsidRPr="00747DD5">
              <w:rPr>
                <w:rFonts w:ascii="Marianne" w:hAnsi="Marianne"/>
                <w:sz w:val="18"/>
                <w:szCs w:val="18"/>
              </w:rPr>
              <w:t>Prise en compte de l’interlocuteur</w:t>
            </w:r>
          </w:p>
          <w:p w14:paraId="628BF2F2" w14:textId="77777777" w:rsidR="00932B91" w:rsidRPr="00747DD5" w:rsidRDefault="00932B91" w:rsidP="00932B91">
            <w:pPr>
              <w:jc w:val="center"/>
              <w:rPr>
                <w:rFonts w:ascii="Marianne" w:hAnsi="Marianne"/>
                <w:sz w:val="18"/>
                <w:szCs w:val="18"/>
              </w:rPr>
            </w:pPr>
            <w:r w:rsidRPr="00747DD5">
              <w:rPr>
                <w:rFonts w:ascii="Marianne" w:hAnsi="Marianne"/>
                <w:sz w:val="18"/>
                <w:szCs w:val="18"/>
              </w:rPr>
              <w:t>Capacité à reformuler son propos</w:t>
            </w:r>
          </w:p>
          <w:p w14:paraId="1271BE43" w14:textId="2DF41C96" w:rsidR="00932B91" w:rsidRPr="00932B91" w:rsidRDefault="00932B91" w:rsidP="00932B9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47DD5">
              <w:rPr>
                <w:rFonts w:ascii="Marianne" w:hAnsi="Marianne"/>
                <w:sz w:val="18"/>
                <w:szCs w:val="18"/>
              </w:rPr>
              <w:t>Capacité à s’adapter aux relances</w:t>
            </w:r>
          </w:p>
        </w:tc>
        <w:tc>
          <w:tcPr>
            <w:tcW w:w="1985" w:type="dxa"/>
          </w:tcPr>
          <w:p w14:paraId="76F72AD8" w14:textId="77777777" w:rsidR="00932B91" w:rsidRPr="00747DD5" w:rsidRDefault="00932B91" w:rsidP="00932B91">
            <w:pPr>
              <w:jc w:val="center"/>
              <w:rPr>
                <w:rFonts w:ascii="Marianne" w:hAnsi="Marianne"/>
                <w:sz w:val="18"/>
                <w:szCs w:val="18"/>
              </w:rPr>
            </w:pPr>
            <w:r w:rsidRPr="00747DD5">
              <w:rPr>
                <w:rFonts w:ascii="Marianne" w:hAnsi="Marianne"/>
                <w:sz w:val="18"/>
                <w:szCs w:val="18"/>
              </w:rPr>
              <w:t>Prise en compte de l’interlocuteur et de la situation d’interaction</w:t>
            </w:r>
          </w:p>
          <w:p w14:paraId="309CC7F0" w14:textId="32C56326" w:rsidR="00932B91" w:rsidRPr="00932B91" w:rsidRDefault="00932B91" w:rsidP="00932B9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47DD5">
              <w:rPr>
                <w:rFonts w:ascii="Marianne" w:hAnsi="Marianne"/>
                <w:sz w:val="18"/>
                <w:szCs w:val="18"/>
              </w:rPr>
              <w:t>Échange riche et mené parfois par le candidat</w:t>
            </w:r>
          </w:p>
        </w:tc>
      </w:tr>
      <w:tr w:rsidR="00932B91" w14:paraId="6478A1BF" w14:textId="77777777" w:rsidTr="00C438E6">
        <w:tc>
          <w:tcPr>
            <w:tcW w:w="1838" w:type="dxa"/>
          </w:tcPr>
          <w:p w14:paraId="1C8B58F6" w14:textId="77777777" w:rsidR="00932B91" w:rsidRPr="00932B91" w:rsidRDefault="00932B91" w:rsidP="00C438E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32B91">
              <w:rPr>
                <w:rFonts w:cstheme="minorHAnsi"/>
                <w:b/>
                <w:bCs/>
                <w:sz w:val="20"/>
                <w:szCs w:val="20"/>
              </w:rPr>
              <w:t>Qualité des connaissances</w:t>
            </w:r>
          </w:p>
          <w:p w14:paraId="28E091D6" w14:textId="77777777" w:rsidR="00932B91" w:rsidRPr="00932B91" w:rsidRDefault="00932B91" w:rsidP="00C438E6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160E3A61" w14:textId="59796A5E" w:rsidR="00932B91" w:rsidRPr="00747DD5" w:rsidRDefault="00932B91" w:rsidP="00932B91">
            <w:pPr>
              <w:jc w:val="center"/>
              <w:rPr>
                <w:rFonts w:ascii="Marianne" w:hAnsi="Marianne"/>
                <w:sz w:val="18"/>
                <w:szCs w:val="18"/>
              </w:rPr>
            </w:pPr>
            <w:r w:rsidRPr="00747DD5">
              <w:rPr>
                <w:rFonts w:ascii="Marianne" w:hAnsi="Marianne"/>
                <w:sz w:val="18"/>
                <w:szCs w:val="18"/>
              </w:rPr>
              <w:t>Aucune mobilisation des connaissances</w:t>
            </w:r>
          </w:p>
          <w:p w14:paraId="4A47889F" w14:textId="3AE25023" w:rsidR="00932B91" w:rsidRPr="00932B91" w:rsidRDefault="00932B91" w:rsidP="00932B9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47DD5">
              <w:rPr>
                <w:rFonts w:ascii="Marianne" w:hAnsi="Marianne"/>
                <w:sz w:val="18"/>
                <w:szCs w:val="18"/>
              </w:rPr>
              <w:t>Incapacité à répondre aux questions</w:t>
            </w:r>
          </w:p>
        </w:tc>
        <w:tc>
          <w:tcPr>
            <w:tcW w:w="1701" w:type="dxa"/>
          </w:tcPr>
          <w:p w14:paraId="19122F1D" w14:textId="77777777" w:rsidR="00932B91" w:rsidRPr="00747DD5" w:rsidRDefault="00932B91" w:rsidP="00932B91">
            <w:pPr>
              <w:jc w:val="center"/>
              <w:rPr>
                <w:rFonts w:ascii="Marianne" w:hAnsi="Marianne"/>
                <w:sz w:val="18"/>
                <w:szCs w:val="18"/>
              </w:rPr>
            </w:pPr>
            <w:r w:rsidRPr="00747DD5">
              <w:rPr>
                <w:rFonts w:ascii="Marianne" w:hAnsi="Marianne"/>
                <w:sz w:val="18"/>
                <w:szCs w:val="18"/>
              </w:rPr>
              <w:t>Connaissances réelles mais lacunaires</w:t>
            </w:r>
          </w:p>
          <w:p w14:paraId="35511959" w14:textId="69A62FCB" w:rsidR="00932B91" w:rsidRPr="00932B91" w:rsidRDefault="00932B91" w:rsidP="00932B9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47DD5">
              <w:rPr>
                <w:rFonts w:ascii="Marianne" w:hAnsi="Marianne"/>
                <w:sz w:val="18"/>
                <w:szCs w:val="18"/>
              </w:rPr>
              <w:t>Difficultés à les mobiliser</w:t>
            </w:r>
          </w:p>
        </w:tc>
        <w:tc>
          <w:tcPr>
            <w:tcW w:w="1701" w:type="dxa"/>
          </w:tcPr>
          <w:p w14:paraId="2E0A47CE" w14:textId="77777777" w:rsidR="00932B91" w:rsidRPr="00747DD5" w:rsidRDefault="00932B91" w:rsidP="00932B91">
            <w:pPr>
              <w:jc w:val="center"/>
              <w:rPr>
                <w:rFonts w:ascii="Marianne" w:hAnsi="Marianne"/>
                <w:sz w:val="18"/>
                <w:szCs w:val="18"/>
              </w:rPr>
            </w:pPr>
            <w:r w:rsidRPr="00747DD5">
              <w:rPr>
                <w:rFonts w:ascii="Marianne" w:hAnsi="Marianne"/>
                <w:sz w:val="18"/>
                <w:szCs w:val="18"/>
              </w:rPr>
              <w:t>Connaissances précises</w:t>
            </w:r>
          </w:p>
          <w:p w14:paraId="03464028" w14:textId="5B7169D3" w:rsidR="00932B91" w:rsidRPr="00932B91" w:rsidRDefault="00932B91" w:rsidP="00932B9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47DD5">
              <w:rPr>
                <w:rFonts w:ascii="Marianne" w:hAnsi="Marianne"/>
                <w:sz w:val="18"/>
                <w:szCs w:val="18"/>
              </w:rPr>
              <w:t>Capacité à les mobiliser à bon escient</w:t>
            </w:r>
          </w:p>
        </w:tc>
        <w:tc>
          <w:tcPr>
            <w:tcW w:w="1985" w:type="dxa"/>
          </w:tcPr>
          <w:p w14:paraId="3CEE9D51" w14:textId="77777777" w:rsidR="00932B91" w:rsidRPr="00747DD5" w:rsidRDefault="00932B91" w:rsidP="00932B91">
            <w:pPr>
              <w:jc w:val="center"/>
              <w:rPr>
                <w:rFonts w:ascii="Marianne" w:hAnsi="Marianne"/>
                <w:sz w:val="18"/>
                <w:szCs w:val="18"/>
              </w:rPr>
            </w:pPr>
            <w:r w:rsidRPr="00747DD5">
              <w:rPr>
                <w:rFonts w:ascii="Marianne" w:hAnsi="Marianne"/>
                <w:sz w:val="18"/>
                <w:szCs w:val="18"/>
              </w:rPr>
              <w:t>Connaissances appropriées</w:t>
            </w:r>
          </w:p>
          <w:p w14:paraId="2915F694" w14:textId="77777777" w:rsidR="00932B91" w:rsidRPr="00747DD5" w:rsidRDefault="00932B91" w:rsidP="00932B91">
            <w:pPr>
              <w:jc w:val="center"/>
              <w:rPr>
                <w:rFonts w:ascii="Marianne" w:hAnsi="Marianne"/>
                <w:sz w:val="18"/>
                <w:szCs w:val="18"/>
              </w:rPr>
            </w:pPr>
            <w:r w:rsidRPr="00747DD5">
              <w:rPr>
                <w:rFonts w:ascii="Marianne" w:hAnsi="Marianne"/>
                <w:sz w:val="18"/>
                <w:szCs w:val="18"/>
              </w:rPr>
              <w:t>Capacité à les mobiliser et à les exposer</w:t>
            </w:r>
          </w:p>
          <w:p w14:paraId="3917E352" w14:textId="4AA15771" w:rsidR="00932B91" w:rsidRPr="00932B91" w:rsidRDefault="00932B91" w:rsidP="00932B9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47DD5">
              <w:rPr>
                <w:rFonts w:ascii="Marianne" w:hAnsi="Marianne"/>
                <w:sz w:val="18"/>
                <w:szCs w:val="18"/>
              </w:rPr>
              <w:t>Capacité à développer une réflexion personnelle sur les savoirs, à faire des liens</w:t>
            </w:r>
          </w:p>
        </w:tc>
      </w:tr>
      <w:tr w:rsidR="00932B91" w14:paraId="524454F9" w14:textId="77777777" w:rsidTr="00C438E6">
        <w:tc>
          <w:tcPr>
            <w:tcW w:w="1838" w:type="dxa"/>
          </w:tcPr>
          <w:p w14:paraId="02E20EE2" w14:textId="77777777" w:rsidR="00932B91" w:rsidRPr="00932B91" w:rsidRDefault="00932B91" w:rsidP="00C438E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32B91">
              <w:rPr>
                <w:rFonts w:cstheme="minorHAnsi"/>
                <w:b/>
                <w:bCs/>
                <w:sz w:val="20"/>
                <w:szCs w:val="20"/>
              </w:rPr>
              <w:t>Qualité de l’argumentation</w:t>
            </w:r>
          </w:p>
          <w:p w14:paraId="35619632" w14:textId="77777777" w:rsidR="00932B91" w:rsidRPr="00932B91" w:rsidRDefault="00932B91" w:rsidP="00C438E6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0ACE5F5C" w14:textId="77777777" w:rsidR="00932B91" w:rsidRPr="00747DD5" w:rsidRDefault="00932B91" w:rsidP="00932B91">
            <w:pPr>
              <w:jc w:val="center"/>
              <w:rPr>
                <w:rFonts w:ascii="Marianne" w:hAnsi="Marianne"/>
                <w:sz w:val="18"/>
                <w:szCs w:val="18"/>
              </w:rPr>
            </w:pPr>
            <w:r w:rsidRPr="00747DD5">
              <w:rPr>
                <w:rFonts w:ascii="Marianne" w:hAnsi="Marianne"/>
                <w:sz w:val="18"/>
                <w:szCs w:val="18"/>
              </w:rPr>
              <w:t>Pas d’argumentation</w:t>
            </w:r>
          </w:p>
          <w:p w14:paraId="723F8B42" w14:textId="2A2D13FB" w:rsidR="00932B91" w:rsidRDefault="00932B91" w:rsidP="00932B9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47DD5">
              <w:rPr>
                <w:rFonts w:ascii="Marianne" w:hAnsi="Marianne"/>
                <w:sz w:val="18"/>
                <w:szCs w:val="18"/>
              </w:rPr>
              <w:t>Propos qui fait se succéder des remarques sans lien entre elles</w:t>
            </w:r>
          </w:p>
          <w:p w14:paraId="7BCBC871" w14:textId="221A9E81" w:rsidR="00932B91" w:rsidRPr="00932B91" w:rsidRDefault="00932B91" w:rsidP="00932B91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A283A5D" w14:textId="77777777" w:rsidR="00932B91" w:rsidRPr="00747DD5" w:rsidRDefault="00932B91" w:rsidP="00932B91">
            <w:pPr>
              <w:jc w:val="center"/>
              <w:rPr>
                <w:rFonts w:ascii="Marianne" w:hAnsi="Marianne"/>
                <w:strike/>
                <w:sz w:val="18"/>
                <w:szCs w:val="18"/>
              </w:rPr>
            </w:pPr>
            <w:r w:rsidRPr="00747DD5">
              <w:rPr>
                <w:rFonts w:ascii="Marianne" w:hAnsi="Marianne"/>
                <w:sz w:val="18"/>
                <w:szCs w:val="18"/>
              </w:rPr>
              <w:t>Amorce d’un raisonnement</w:t>
            </w:r>
          </w:p>
          <w:p w14:paraId="53D58472" w14:textId="1453CFF0" w:rsidR="00932B91" w:rsidRPr="00932B91" w:rsidRDefault="00932B91" w:rsidP="00932B9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47DD5">
              <w:rPr>
                <w:rFonts w:ascii="Marianne" w:hAnsi="Marianne"/>
                <w:sz w:val="18"/>
                <w:szCs w:val="18"/>
              </w:rPr>
              <w:t>Argumentation insuffisamment structurée et solide</w:t>
            </w:r>
          </w:p>
        </w:tc>
        <w:tc>
          <w:tcPr>
            <w:tcW w:w="1701" w:type="dxa"/>
          </w:tcPr>
          <w:p w14:paraId="30279EB5" w14:textId="77777777" w:rsidR="00932B91" w:rsidRPr="00747DD5" w:rsidRDefault="00932B91" w:rsidP="00932B91">
            <w:pPr>
              <w:jc w:val="center"/>
              <w:rPr>
                <w:rFonts w:ascii="Marianne" w:hAnsi="Marianne"/>
                <w:sz w:val="18"/>
                <w:szCs w:val="18"/>
              </w:rPr>
            </w:pPr>
            <w:r w:rsidRPr="00747DD5">
              <w:rPr>
                <w:rFonts w:ascii="Marianne" w:hAnsi="Marianne"/>
                <w:sz w:val="18"/>
                <w:szCs w:val="18"/>
              </w:rPr>
              <w:t>Raisonnement construit et maitrisé</w:t>
            </w:r>
          </w:p>
          <w:p w14:paraId="4146EABF" w14:textId="7B004C7C" w:rsidR="00932B91" w:rsidRPr="00932B91" w:rsidRDefault="00932B91" w:rsidP="00932B9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47DD5">
              <w:rPr>
                <w:rFonts w:ascii="Marianne" w:hAnsi="Marianne"/>
                <w:sz w:val="18"/>
                <w:szCs w:val="18"/>
              </w:rPr>
              <w:t>Arguments pertinents</w:t>
            </w:r>
          </w:p>
        </w:tc>
        <w:tc>
          <w:tcPr>
            <w:tcW w:w="1985" w:type="dxa"/>
          </w:tcPr>
          <w:p w14:paraId="7455DC98" w14:textId="77777777" w:rsidR="00932B91" w:rsidRPr="00747DD5" w:rsidRDefault="00932B91" w:rsidP="00932B91">
            <w:pPr>
              <w:jc w:val="center"/>
              <w:rPr>
                <w:rFonts w:ascii="Marianne" w:hAnsi="Marianne"/>
                <w:sz w:val="18"/>
                <w:szCs w:val="18"/>
              </w:rPr>
            </w:pPr>
            <w:r w:rsidRPr="00747DD5">
              <w:rPr>
                <w:rFonts w:ascii="Marianne" w:hAnsi="Marianne"/>
                <w:sz w:val="18"/>
                <w:szCs w:val="18"/>
              </w:rPr>
              <w:t>Argumentation solide, fondée et personnelle</w:t>
            </w:r>
          </w:p>
          <w:p w14:paraId="1CFCAB7B" w14:textId="77777777" w:rsidR="00932B91" w:rsidRPr="00747DD5" w:rsidRDefault="00932B91" w:rsidP="00932B91">
            <w:pPr>
              <w:jc w:val="center"/>
              <w:rPr>
                <w:rFonts w:ascii="Marianne" w:hAnsi="Marianne"/>
                <w:color w:val="FF0000"/>
                <w:sz w:val="18"/>
                <w:szCs w:val="18"/>
              </w:rPr>
            </w:pPr>
            <w:r w:rsidRPr="00747DD5">
              <w:rPr>
                <w:rFonts w:ascii="Marianne" w:hAnsi="Marianne"/>
                <w:sz w:val="18"/>
                <w:szCs w:val="18"/>
              </w:rPr>
              <w:t>Capacité à développer une pensée nuancée</w:t>
            </w:r>
          </w:p>
          <w:p w14:paraId="244B55B1" w14:textId="77777777" w:rsidR="00932B91" w:rsidRPr="00747DD5" w:rsidRDefault="00932B91" w:rsidP="00932B91">
            <w:pPr>
              <w:jc w:val="center"/>
              <w:rPr>
                <w:rFonts w:ascii="Marianne" w:hAnsi="Marianne"/>
                <w:sz w:val="18"/>
                <w:szCs w:val="18"/>
              </w:rPr>
            </w:pPr>
            <w:r w:rsidRPr="00747DD5">
              <w:rPr>
                <w:rFonts w:ascii="Marianne" w:hAnsi="Marianne"/>
                <w:sz w:val="18"/>
                <w:szCs w:val="18"/>
              </w:rPr>
              <w:t>Esprit critique et autocritique</w:t>
            </w:r>
          </w:p>
          <w:p w14:paraId="3640F077" w14:textId="79233021" w:rsidR="00932B91" w:rsidRDefault="00932B91" w:rsidP="00932B9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47DD5">
              <w:rPr>
                <w:rFonts w:ascii="Marianne" w:hAnsi="Marianne"/>
                <w:sz w:val="18"/>
                <w:szCs w:val="18"/>
              </w:rPr>
              <w:t>Capacité à débattre</w:t>
            </w:r>
          </w:p>
          <w:p w14:paraId="58A8795A" w14:textId="33754E13" w:rsidR="00932B91" w:rsidRPr="00932B91" w:rsidRDefault="00932B91" w:rsidP="00932B91">
            <w:pPr>
              <w:ind w:firstLine="708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</w:tbl>
    <w:p w14:paraId="2FF2D788" w14:textId="77777777" w:rsidR="00932B91" w:rsidRDefault="00932B91" w:rsidP="00932B91"/>
    <w:p w14:paraId="592D23EC" w14:textId="77777777" w:rsidR="00932B91" w:rsidRDefault="00932B91" w:rsidP="00932B91"/>
    <w:p w14:paraId="1B1AED51" w14:textId="0348B65D" w:rsidR="00932B91" w:rsidRDefault="00932B91" w:rsidP="00932B91"/>
    <w:p w14:paraId="1788D160" w14:textId="76D4FD35" w:rsidR="00666FF3" w:rsidRDefault="00666FF3" w:rsidP="00932B91"/>
    <w:p w14:paraId="6402C6F9" w14:textId="59982DE0" w:rsidR="00666FF3" w:rsidRDefault="00666FF3" w:rsidP="00932B91"/>
    <w:p w14:paraId="3E24C809" w14:textId="241ADD0F" w:rsidR="00666FF3" w:rsidRDefault="00666FF3" w:rsidP="00932B91"/>
    <w:p w14:paraId="359F4F7B" w14:textId="3BB90304" w:rsidR="00666FF3" w:rsidRDefault="00666FF3" w:rsidP="00932B91"/>
    <w:p w14:paraId="43B5886B" w14:textId="263F5427" w:rsidR="00666FF3" w:rsidRDefault="00666FF3" w:rsidP="00932B91"/>
    <w:p w14:paraId="668C297E" w14:textId="2A20B1FF" w:rsidR="00666FF3" w:rsidRDefault="00666FF3" w:rsidP="00932B91"/>
    <w:p w14:paraId="77E694A5" w14:textId="77777777" w:rsidR="00666FF3" w:rsidRDefault="00666FF3" w:rsidP="00932B91"/>
    <w:p w14:paraId="43D460A1" w14:textId="77777777" w:rsidR="00932B91" w:rsidRDefault="00932B91" w:rsidP="00245132"/>
    <w:tbl>
      <w:tblPr>
        <w:tblStyle w:val="Grilledutableau"/>
        <w:tblW w:w="0" w:type="auto"/>
        <w:tblInd w:w="5" w:type="dxa"/>
        <w:tblLook w:val="04A0" w:firstRow="1" w:lastRow="0" w:firstColumn="1" w:lastColumn="0" w:noHBand="0" w:noVBand="1"/>
      </w:tblPr>
      <w:tblGrid>
        <w:gridCol w:w="1422"/>
        <w:gridCol w:w="1333"/>
        <w:gridCol w:w="1377"/>
        <w:gridCol w:w="1544"/>
        <w:gridCol w:w="1651"/>
        <w:gridCol w:w="1735"/>
      </w:tblGrid>
      <w:tr w:rsidR="00A77E83" w14:paraId="33C9C08C" w14:textId="77777777" w:rsidTr="00A77E83">
        <w:tc>
          <w:tcPr>
            <w:tcW w:w="1391" w:type="dxa"/>
            <w:vMerge w:val="restart"/>
            <w:tcBorders>
              <w:top w:val="nil"/>
              <w:left w:val="nil"/>
            </w:tcBorders>
          </w:tcPr>
          <w:p w14:paraId="3DCC17D1" w14:textId="77777777" w:rsidR="00A77E83" w:rsidRDefault="00A77E83" w:rsidP="00245132"/>
        </w:tc>
        <w:tc>
          <w:tcPr>
            <w:tcW w:w="7671" w:type="dxa"/>
            <w:gridSpan w:val="5"/>
          </w:tcPr>
          <w:p w14:paraId="6AFE2B23" w14:textId="381723A3" w:rsidR="00A77E83" w:rsidRPr="00A77E83" w:rsidRDefault="00A77E83" w:rsidP="00A77E83">
            <w:pPr>
              <w:jc w:val="center"/>
              <w:rPr>
                <w:b/>
                <w:bCs/>
              </w:rPr>
            </w:pPr>
            <w:r w:rsidRPr="00A77E83">
              <w:rPr>
                <w:b/>
                <w:bCs/>
              </w:rPr>
              <w:t>Points à valoriser/fragilités au regard des 5 Composantes</w:t>
            </w:r>
          </w:p>
        </w:tc>
      </w:tr>
      <w:tr w:rsidR="00A77E83" w14:paraId="1E8FAA8E" w14:textId="77777777" w:rsidTr="00A77E83">
        <w:tc>
          <w:tcPr>
            <w:tcW w:w="1391" w:type="dxa"/>
            <w:vMerge/>
            <w:tcBorders>
              <w:left w:val="nil"/>
            </w:tcBorders>
          </w:tcPr>
          <w:p w14:paraId="64860231" w14:textId="77777777" w:rsidR="00A77E83" w:rsidRDefault="00A77E83" w:rsidP="00245132"/>
        </w:tc>
        <w:tc>
          <w:tcPr>
            <w:tcW w:w="1344" w:type="dxa"/>
          </w:tcPr>
          <w:p w14:paraId="5DEC84D0" w14:textId="59BA8B7C" w:rsidR="00A77E83" w:rsidRPr="00A77E83" w:rsidRDefault="00A77E83" w:rsidP="00A77E83">
            <w:pPr>
              <w:jc w:val="center"/>
              <w:rPr>
                <w:b/>
                <w:bCs/>
              </w:rPr>
            </w:pPr>
            <w:r w:rsidRPr="00A77E83">
              <w:rPr>
                <w:b/>
                <w:bCs/>
              </w:rPr>
              <w:t>Qualité de la parole</w:t>
            </w:r>
          </w:p>
        </w:tc>
        <w:tc>
          <w:tcPr>
            <w:tcW w:w="1387" w:type="dxa"/>
          </w:tcPr>
          <w:p w14:paraId="55B0041E" w14:textId="16FEBD8E" w:rsidR="00A77E83" w:rsidRPr="00A77E83" w:rsidRDefault="00A77E83" w:rsidP="00245132">
            <w:pPr>
              <w:rPr>
                <w:b/>
                <w:bCs/>
              </w:rPr>
            </w:pPr>
            <w:r w:rsidRPr="00A77E83">
              <w:rPr>
                <w:b/>
                <w:bCs/>
              </w:rPr>
              <w:t>Qualité du discours</w:t>
            </w:r>
          </w:p>
        </w:tc>
        <w:tc>
          <w:tcPr>
            <w:tcW w:w="1550" w:type="dxa"/>
          </w:tcPr>
          <w:p w14:paraId="5C9AC398" w14:textId="1B6E2EFB" w:rsidR="00A77E83" w:rsidRPr="00A77E83" w:rsidRDefault="00A77E83" w:rsidP="00A77E83">
            <w:pPr>
              <w:jc w:val="center"/>
              <w:rPr>
                <w:b/>
                <w:bCs/>
              </w:rPr>
            </w:pPr>
            <w:r w:rsidRPr="00A77E83">
              <w:rPr>
                <w:b/>
                <w:bCs/>
              </w:rPr>
              <w:t>Qualité des interactions</w:t>
            </w:r>
          </w:p>
        </w:tc>
        <w:tc>
          <w:tcPr>
            <w:tcW w:w="1654" w:type="dxa"/>
          </w:tcPr>
          <w:p w14:paraId="384E901C" w14:textId="2E970267" w:rsidR="00A77E83" w:rsidRPr="00A77E83" w:rsidRDefault="00A77E83" w:rsidP="00245132">
            <w:pPr>
              <w:rPr>
                <w:b/>
                <w:bCs/>
              </w:rPr>
            </w:pPr>
            <w:r w:rsidRPr="00A77E83">
              <w:rPr>
                <w:b/>
                <w:bCs/>
              </w:rPr>
              <w:t>Qualité des connaissances</w:t>
            </w:r>
          </w:p>
        </w:tc>
        <w:tc>
          <w:tcPr>
            <w:tcW w:w="1736" w:type="dxa"/>
          </w:tcPr>
          <w:p w14:paraId="38FB5F9C" w14:textId="024E5C98" w:rsidR="00A77E83" w:rsidRPr="00A77E83" w:rsidRDefault="00A77E83" w:rsidP="00A77E83">
            <w:pPr>
              <w:jc w:val="center"/>
              <w:rPr>
                <w:b/>
                <w:bCs/>
              </w:rPr>
            </w:pPr>
            <w:r w:rsidRPr="00A77E83">
              <w:rPr>
                <w:b/>
                <w:bCs/>
              </w:rPr>
              <w:t>Qualité de l’argumentation</w:t>
            </w:r>
          </w:p>
        </w:tc>
      </w:tr>
      <w:tr w:rsidR="00A77E83" w14:paraId="15AA7CDB" w14:textId="77777777" w:rsidTr="00A77E83">
        <w:tc>
          <w:tcPr>
            <w:tcW w:w="1391" w:type="dxa"/>
          </w:tcPr>
          <w:p w14:paraId="491B7600" w14:textId="77777777" w:rsidR="00A77E83" w:rsidRPr="00A77E83" w:rsidRDefault="00A77E83" w:rsidP="00A77E83">
            <w:pPr>
              <w:rPr>
                <w:b/>
                <w:bCs/>
              </w:rPr>
            </w:pPr>
            <w:r w:rsidRPr="00A77E83">
              <w:rPr>
                <w:b/>
                <w:bCs/>
              </w:rPr>
              <w:t>Traitement de la question</w:t>
            </w:r>
          </w:p>
          <w:p w14:paraId="4B840379" w14:textId="77777777" w:rsidR="00A77E83" w:rsidRPr="00A77E83" w:rsidRDefault="00A77E83" w:rsidP="00245132">
            <w:pPr>
              <w:rPr>
                <w:b/>
                <w:bCs/>
              </w:rPr>
            </w:pPr>
          </w:p>
        </w:tc>
        <w:tc>
          <w:tcPr>
            <w:tcW w:w="1344" w:type="dxa"/>
          </w:tcPr>
          <w:p w14:paraId="088EDCFC" w14:textId="040EEC18" w:rsidR="00A77E83" w:rsidRDefault="00A77E83" w:rsidP="00245132"/>
        </w:tc>
        <w:tc>
          <w:tcPr>
            <w:tcW w:w="1387" w:type="dxa"/>
          </w:tcPr>
          <w:p w14:paraId="6BC06964" w14:textId="77777777" w:rsidR="00A77E83" w:rsidRDefault="00A77E83" w:rsidP="00245132"/>
        </w:tc>
        <w:tc>
          <w:tcPr>
            <w:tcW w:w="1550" w:type="dxa"/>
          </w:tcPr>
          <w:p w14:paraId="4F9803DC" w14:textId="77777777" w:rsidR="00A77E83" w:rsidRDefault="00A77E83" w:rsidP="00245132"/>
        </w:tc>
        <w:tc>
          <w:tcPr>
            <w:tcW w:w="1654" w:type="dxa"/>
          </w:tcPr>
          <w:p w14:paraId="15D8E35E" w14:textId="77777777" w:rsidR="00A77E83" w:rsidRDefault="00A77E83" w:rsidP="00245132"/>
        </w:tc>
        <w:tc>
          <w:tcPr>
            <w:tcW w:w="1736" w:type="dxa"/>
          </w:tcPr>
          <w:p w14:paraId="3C975BD3" w14:textId="77777777" w:rsidR="00A77E83" w:rsidRDefault="00A77E83" w:rsidP="00245132"/>
        </w:tc>
      </w:tr>
      <w:tr w:rsidR="00A77E83" w14:paraId="5E840D9E" w14:textId="77777777" w:rsidTr="00A77E83">
        <w:tc>
          <w:tcPr>
            <w:tcW w:w="1391" w:type="dxa"/>
          </w:tcPr>
          <w:p w14:paraId="6723FAEA" w14:textId="62828BDF" w:rsidR="00A77E83" w:rsidRPr="00A77E83" w:rsidRDefault="00A77E83" w:rsidP="00A77E83">
            <w:pPr>
              <w:rPr>
                <w:b/>
                <w:bCs/>
              </w:rPr>
            </w:pPr>
            <w:r w:rsidRPr="00A77E83">
              <w:rPr>
                <w:b/>
                <w:bCs/>
              </w:rPr>
              <w:t>Entretien autour de la question</w:t>
            </w:r>
          </w:p>
          <w:p w14:paraId="0E85D706" w14:textId="6A5DC6BC" w:rsidR="00A77E83" w:rsidRPr="00A77E83" w:rsidRDefault="00A77E83" w:rsidP="00A77E83">
            <w:pPr>
              <w:tabs>
                <w:tab w:val="left" w:pos="857"/>
              </w:tabs>
              <w:rPr>
                <w:b/>
                <w:bCs/>
              </w:rPr>
            </w:pPr>
          </w:p>
        </w:tc>
        <w:tc>
          <w:tcPr>
            <w:tcW w:w="1344" w:type="dxa"/>
          </w:tcPr>
          <w:p w14:paraId="488490CF" w14:textId="22861FFC" w:rsidR="00A77E83" w:rsidRDefault="00A77E83" w:rsidP="00245132"/>
        </w:tc>
        <w:tc>
          <w:tcPr>
            <w:tcW w:w="1387" w:type="dxa"/>
          </w:tcPr>
          <w:p w14:paraId="20B43855" w14:textId="77777777" w:rsidR="00A77E83" w:rsidRDefault="00A77E83" w:rsidP="00245132"/>
        </w:tc>
        <w:tc>
          <w:tcPr>
            <w:tcW w:w="1550" w:type="dxa"/>
          </w:tcPr>
          <w:p w14:paraId="3CE1D445" w14:textId="77777777" w:rsidR="00A77E83" w:rsidRDefault="00A77E83" w:rsidP="00245132"/>
        </w:tc>
        <w:tc>
          <w:tcPr>
            <w:tcW w:w="1654" w:type="dxa"/>
          </w:tcPr>
          <w:p w14:paraId="3E99282B" w14:textId="77777777" w:rsidR="00A77E83" w:rsidRDefault="00A77E83" w:rsidP="00245132"/>
        </w:tc>
        <w:tc>
          <w:tcPr>
            <w:tcW w:w="1736" w:type="dxa"/>
          </w:tcPr>
          <w:p w14:paraId="14A6CFF1" w14:textId="77777777" w:rsidR="00A77E83" w:rsidRDefault="00A77E83" w:rsidP="00245132"/>
        </w:tc>
      </w:tr>
      <w:tr w:rsidR="00A77E83" w14:paraId="600030B3" w14:textId="77777777" w:rsidTr="00A77E83">
        <w:tc>
          <w:tcPr>
            <w:tcW w:w="1391" w:type="dxa"/>
          </w:tcPr>
          <w:p w14:paraId="37DADDFA" w14:textId="77777777" w:rsidR="00A77E83" w:rsidRPr="00A77E83" w:rsidRDefault="00A77E83" w:rsidP="00A77E83">
            <w:pPr>
              <w:rPr>
                <w:b/>
                <w:bCs/>
              </w:rPr>
            </w:pPr>
            <w:r w:rsidRPr="00A77E83">
              <w:rPr>
                <w:b/>
                <w:bCs/>
              </w:rPr>
              <w:t>Entretien autour du projet d’orientation</w:t>
            </w:r>
          </w:p>
          <w:p w14:paraId="14161D46" w14:textId="77777777" w:rsidR="00A77E83" w:rsidRPr="00A77E83" w:rsidRDefault="00A77E83" w:rsidP="00A77E83">
            <w:pPr>
              <w:jc w:val="center"/>
              <w:rPr>
                <w:b/>
                <w:bCs/>
              </w:rPr>
            </w:pPr>
          </w:p>
        </w:tc>
        <w:tc>
          <w:tcPr>
            <w:tcW w:w="1344" w:type="dxa"/>
          </w:tcPr>
          <w:p w14:paraId="0B0B41AA" w14:textId="3F96B7CE" w:rsidR="00A77E83" w:rsidRDefault="00A77E83" w:rsidP="00245132"/>
        </w:tc>
        <w:tc>
          <w:tcPr>
            <w:tcW w:w="1387" w:type="dxa"/>
          </w:tcPr>
          <w:p w14:paraId="49E2D360" w14:textId="77777777" w:rsidR="00A77E83" w:rsidRDefault="00A77E83" w:rsidP="00245132"/>
        </w:tc>
        <w:tc>
          <w:tcPr>
            <w:tcW w:w="1550" w:type="dxa"/>
          </w:tcPr>
          <w:p w14:paraId="1DD3E1B2" w14:textId="77777777" w:rsidR="00A77E83" w:rsidRDefault="00A77E83" w:rsidP="00245132"/>
        </w:tc>
        <w:tc>
          <w:tcPr>
            <w:tcW w:w="1654" w:type="dxa"/>
          </w:tcPr>
          <w:p w14:paraId="648618A4" w14:textId="77777777" w:rsidR="00A77E83" w:rsidRDefault="00A77E83" w:rsidP="00245132"/>
        </w:tc>
        <w:tc>
          <w:tcPr>
            <w:tcW w:w="1736" w:type="dxa"/>
          </w:tcPr>
          <w:p w14:paraId="076C4783" w14:textId="77777777" w:rsidR="00A77E83" w:rsidRDefault="00A77E83" w:rsidP="00245132"/>
        </w:tc>
      </w:tr>
    </w:tbl>
    <w:p w14:paraId="6C42FC54" w14:textId="25FD3464" w:rsidR="00BB7EDD" w:rsidRDefault="00BB7EDD" w:rsidP="00245132"/>
    <w:p w14:paraId="7DCFA303" w14:textId="21AD9D42" w:rsidR="00A77E83" w:rsidRDefault="00A77E83" w:rsidP="00245132"/>
    <w:p w14:paraId="53C9E65E" w14:textId="77777777" w:rsidR="000316F6" w:rsidRDefault="000316F6" w:rsidP="000316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jc w:val="center"/>
        <w:rPr>
          <w:b/>
        </w:rPr>
      </w:pPr>
      <w:r>
        <w:rPr>
          <w:b/>
        </w:rPr>
        <w:t>MEMO : Exemples de questionnement pour favoriser l’interaction et recueillir des informations en lien avec ce qui est évalué lors du Grand Oral</w:t>
      </w:r>
    </w:p>
    <w:p w14:paraId="3489E9FA" w14:textId="77777777" w:rsidR="000316F6" w:rsidRDefault="000316F6" w:rsidP="000316F6">
      <w:r>
        <w:t xml:space="preserve">Qu’est-ce qui vous a amené à </w:t>
      </w:r>
      <w:r>
        <w:rPr>
          <w:b/>
        </w:rPr>
        <w:t>choisir</w:t>
      </w:r>
      <w:r>
        <w:t xml:space="preserve"> ce sujet ?</w:t>
      </w:r>
    </w:p>
    <w:p w14:paraId="1C76A780" w14:textId="3921E4FF" w:rsidR="00A77E83" w:rsidRDefault="000316F6" w:rsidP="00245132">
      <w:r>
        <w:t xml:space="preserve">Pouvez-vous </w:t>
      </w:r>
      <w:r>
        <w:rPr>
          <w:b/>
        </w:rPr>
        <w:t>expliquer</w:t>
      </w:r>
      <w:r>
        <w:t xml:space="preserve"> le choix de… ?</w:t>
      </w:r>
    </w:p>
    <w:p w14:paraId="645AE29A" w14:textId="0F52F435" w:rsidR="000316F6" w:rsidRDefault="000316F6" w:rsidP="00245132">
      <w:r>
        <w:t>Parmi les sources que vous avez consultées, laquelle serait à partager en priorité et pourquoi ?</w:t>
      </w:r>
    </w:p>
    <w:p w14:paraId="7C6F5C5C" w14:textId="7FBD27CC" w:rsidR="000316F6" w:rsidRDefault="000316F6" w:rsidP="00245132">
      <w:r>
        <w:t>Vous avez présenté deux solutions (points de vue, opinion, etc.), laquelle a votre préférence et pourquoi ?</w:t>
      </w:r>
    </w:p>
    <w:p w14:paraId="16ACAA5C" w14:textId="6783C3B2" w:rsidR="000316F6" w:rsidRDefault="000316F6" w:rsidP="00245132">
      <w:r>
        <w:t xml:space="preserve">Pouvez-vous </w:t>
      </w:r>
      <w:r>
        <w:rPr>
          <w:b/>
        </w:rPr>
        <w:t>reformuler</w:t>
      </w:r>
      <w:r>
        <w:t xml:space="preserve"> ce que vous avez exprimé en disant… ?</w:t>
      </w:r>
    </w:p>
    <w:p w14:paraId="44F75FAD" w14:textId="67E072B0" w:rsidR="000316F6" w:rsidRDefault="000316F6" w:rsidP="00245132">
      <w:r>
        <w:t>Pourquoi/comment êtes-vous parvenu à cette conclusion ?</w:t>
      </w:r>
    </w:p>
    <w:p w14:paraId="289CBE74" w14:textId="0D1C3C9B" w:rsidR="000316F6" w:rsidRDefault="000316F6" w:rsidP="00245132">
      <w:r>
        <w:t xml:space="preserve">Pouvez-vous </w:t>
      </w:r>
      <w:r>
        <w:rPr>
          <w:b/>
        </w:rPr>
        <w:t>revenir</w:t>
      </w:r>
      <w:r>
        <w:t xml:space="preserve"> sur…, par quelles étapes êtes-vous passé… ?</w:t>
      </w:r>
    </w:p>
    <w:p w14:paraId="0F4DCE18" w14:textId="4B00A6C2" w:rsidR="000316F6" w:rsidRDefault="000316F6" w:rsidP="00245132">
      <w:r>
        <w:t xml:space="preserve">Est-ce qu’au cours de votre recherche sur ce sujet vous avez découvert des métiers, des formations qui pourraient vous </w:t>
      </w:r>
      <w:r>
        <w:rPr>
          <w:b/>
        </w:rPr>
        <w:t>intéresser</w:t>
      </w:r>
      <w:r>
        <w:t> ?</w:t>
      </w:r>
    </w:p>
    <w:p w14:paraId="730A32AC" w14:textId="48D339FD" w:rsidR="000316F6" w:rsidRDefault="000316F6" w:rsidP="00245132">
      <w:r>
        <w:t xml:space="preserve">Quelles sont les différentes voies professionnelles ou d’étude qui vous </w:t>
      </w:r>
      <w:r>
        <w:rPr>
          <w:b/>
        </w:rPr>
        <w:t>intéressent</w:t>
      </w:r>
      <w:r>
        <w:t> ?</w:t>
      </w:r>
    </w:p>
    <w:p w14:paraId="6A646DBC" w14:textId="5A84C0E4" w:rsidR="000316F6" w:rsidRDefault="000316F6" w:rsidP="00245132">
      <w:r>
        <w:t>Comment les expériences que vous avez vécues dans votre scolarité ont-elles influencé vos choix ?</w:t>
      </w:r>
    </w:p>
    <w:p w14:paraId="31E8E08B" w14:textId="12005BD5" w:rsidR="000316F6" w:rsidRDefault="000316F6" w:rsidP="00245132">
      <w:r>
        <w:t xml:space="preserve">Est-ce que ces </w:t>
      </w:r>
      <w:r>
        <w:rPr>
          <w:b/>
        </w:rPr>
        <w:t>intérêts</w:t>
      </w:r>
      <w:r>
        <w:t xml:space="preserve"> ont toujours été les mêmes ou ont-ils évolué ? Qu’est-ce qui peut être à l’origine de cette </w:t>
      </w:r>
      <w:r>
        <w:rPr>
          <w:b/>
        </w:rPr>
        <w:t>évolution</w:t>
      </w:r>
      <w:r>
        <w:t> ?</w:t>
      </w:r>
    </w:p>
    <w:p w14:paraId="0285E910" w14:textId="664ACB79" w:rsidR="000316F6" w:rsidRDefault="000316F6" w:rsidP="00245132"/>
    <w:p w14:paraId="5E6CD7CB" w14:textId="109F7ABD" w:rsidR="000316F6" w:rsidRDefault="000316F6" w:rsidP="00245132"/>
    <w:p w14:paraId="51345F07" w14:textId="612E7C7D" w:rsidR="000316F6" w:rsidRDefault="000316F6" w:rsidP="00245132"/>
    <w:p w14:paraId="4DAD11F4" w14:textId="77777777" w:rsidR="00DA4DDE" w:rsidRPr="00624C3B" w:rsidRDefault="00DA4DDE" w:rsidP="00DA4DDE">
      <w:pPr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 xml:space="preserve">ETAPE 1 : </w:t>
      </w:r>
      <w:r w:rsidRPr="00624C3B">
        <w:rPr>
          <w:b/>
          <w:bCs/>
          <w:color w:val="000000" w:themeColor="text1"/>
        </w:rPr>
        <w:t>JE CHOISIS LES THEMES QUI ME PERMETTRONT DE FORMULER MON PROBLEME</w:t>
      </w:r>
    </w:p>
    <w:p w14:paraId="03969DED" w14:textId="77777777" w:rsidR="00DA4DDE" w:rsidRDefault="00DA4DDE" w:rsidP="00DA4DDE">
      <w:r>
        <w:t>1- Comment choisir le thème ?</w:t>
      </w:r>
    </w:p>
    <w:p w14:paraId="4435503C" w14:textId="77777777" w:rsidR="00DA4DDE" w:rsidRDefault="00DA4DDE" w:rsidP="00DA4DDE">
      <w:pPr>
        <w:pStyle w:val="Paragraphedeliste"/>
        <w:numPr>
          <w:ilvl w:val="0"/>
          <w:numId w:val="1"/>
        </w:numPr>
      </w:pPr>
      <w:r>
        <w:t xml:space="preserve">Je cherche les chapitres qui m’ont le plus intéressés dans les enseignements de spécialité </w:t>
      </w:r>
    </w:p>
    <w:p w14:paraId="4C53DE0B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487A3A71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1420D0DA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49F8FFD4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707B508A" w14:textId="77777777" w:rsidR="00DA4DDE" w:rsidRDefault="00DA4DDE" w:rsidP="00DA4DDE">
      <w:pPr>
        <w:jc w:val="both"/>
      </w:pPr>
    </w:p>
    <w:p w14:paraId="45CDA6E2" w14:textId="77777777" w:rsidR="00DA4DDE" w:rsidRDefault="00DA4DDE" w:rsidP="00DA4DDE">
      <w:pPr>
        <w:pStyle w:val="Paragraphedeliste"/>
        <w:numPr>
          <w:ilvl w:val="0"/>
          <w:numId w:val="1"/>
        </w:numPr>
      </w:pPr>
      <w:r>
        <w:t>Je fais le lien avec mon intérêt personnel pour ces questions</w:t>
      </w:r>
    </w:p>
    <w:p w14:paraId="7D88038A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65FCC45C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2D05E7BF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56985A8F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2DD7076D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2D44B485" w14:textId="77777777" w:rsidR="00DA4DDE" w:rsidRDefault="00DA4DDE" w:rsidP="00DA4DDE">
      <w:pPr>
        <w:pStyle w:val="Paragraphedeliste"/>
      </w:pPr>
    </w:p>
    <w:p w14:paraId="3FCE1694" w14:textId="77777777" w:rsidR="00DA4DDE" w:rsidRDefault="00DA4DDE" w:rsidP="00DA4DDE">
      <w:pPr>
        <w:pStyle w:val="Paragraphedeliste"/>
        <w:numPr>
          <w:ilvl w:val="0"/>
          <w:numId w:val="1"/>
        </w:numPr>
      </w:pPr>
      <w:r>
        <w:t>Je fais le lien, si possible, avec mon projet d’orientation (annexe 1)</w:t>
      </w:r>
    </w:p>
    <w:p w14:paraId="6044F173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4FEF9FC5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36D11DFC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0F782916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0FCCF0FC" w14:textId="77777777" w:rsidR="00DA4DDE" w:rsidRDefault="00DA4DDE" w:rsidP="00DA4DDE"/>
    <w:p w14:paraId="4445ABAB" w14:textId="77777777" w:rsidR="00DA4DDE" w:rsidRDefault="00DA4DDE" w:rsidP="00DA4DDE">
      <w:r>
        <w:t>2- Je cherche un sujet</w:t>
      </w:r>
    </w:p>
    <w:p w14:paraId="3FD79AD5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4D5BC3CE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54739B4A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72193D79" w14:textId="77777777" w:rsidR="00DA4DDE" w:rsidRDefault="00DA4DDE" w:rsidP="00DA4DDE"/>
    <w:p w14:paraId="4D5831C2" w14:textId="77777777" w:rsidR="00DA4DDE" w:rsidRDefault="00DA4DDE" w:rsidP="00DA4DDE">
      <w:r>
        <w:t xml:space="preserve">3- Je discute avec mes enseignants : mon sujet est-il possible/ cohérent ? </w:t>
      </w:r>
    </w:p>
    <w:p w14:paraId="4B79C168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18FD9C22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545B86AA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5649F814" w14:textId="77777777" w:rsidR="00DA4DDE" w:rsidRDefault="00DA4DDE" w:rsidP="00DA4DDE"/>
    <w:p w14:paraId="6EBF0CAD" w14:textId="77777777" w:rsidR="00DA4DDE" w:rsidRDefault="00DA4DDE" w:rsidP="00DA4DDE">
      <w:r>
        <w:lastRenderedPageBreak/>
        <w:t>4- Je me lance dans les recherches ! (Annexe 2)</w:t>
      </w:r>
    </w:p>
    <w:p w14:paraId="32563AE4" w14:textId="77777777" w:rsidR="00DA4DDE" w:rsidRDefault="00DA4DDE" w:rsidP="00DA4DDE">
      <w:pPr>
        <w:pStyle w:val="Paragraphedeliste"/>
        <w:numPr>
          <w:ilvl w:val="0"/>
          <w:numId w:val="2"/>
        </w:numPr>
      </w:pPr>
      <w:r>
        <w:t>Je fais des recherches sur ma question (je n’oublie pas de garder les sources)</w:t>
      </w:r>
    </w:p>
    <w:p w14:paraId="311E01FD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673F137C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79DB6E4F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7223CCF9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627B6B75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33D66336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42A8E42F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6446C98C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0AAEDDF9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71865253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4911352F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34322FCE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0460C29D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0F16AD2C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73FE23EF" w14:textId="77777777" w:rsidR="00DA4DDE" w:rsidRDefault="00DA4DDE" w:rsidP="00DA4DDE"/>
    <w:p w14:paraId="77B57571" w14:textId="77777777" w:rsidR="00DA4DDE" w:rsidRDefault="00DA4DDE" w:rsidP="00DA4DDE">
      <w:pPr>
        <w:pStyle w:val="Paragraphedeliste"/>
        <w:numPr>
          <w:ilvl w:val="0"/>
          <w:numId w:val="2"/>
        </w:numPr>
      </w:pPr>
      <w:r>
        <w:t>Je travaille le chapitre de cours en lien avec ma question</w:t>
      </w:r>
    </w:p>
    <w:p w14:paraId="0767665E" w14:textId="77777777" w:rsidR="00DA4DDE" w:rsidRDefault="00DA4DDE" w:rsidP="00DA4DDE">
      <w:r>
        <w:t>Définitions :</w:t>
      </w:r>
    </w:p>
    <w:p w14:paraId="24CED06F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2D1EF337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176543FF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22EE5E43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2DA2F4E7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5F99FD1C" w14:textId="77777777" w:rsidR="00DA4DDE" w:rsidRDefault="00DA4DDE" w:rsidP="00DA4DDE">
      <w:r>
        <w:t>Mécanismes/théories :</w:t>
      </w:r>
    </w:p>
    <w:p w14:paraId="3190080B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7D9164E9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4DD93375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2097F03D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7FE81ABD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0656C8EA" w14:textId="77777777" w:rsidR="00DA4DDE" w:rsidRPr="009278E0" w:rsidRDefault="00DA4DDE" w:rsidP="00DA4DDE">
      <w:pPr>
        <w:pStyle w:val="Sansinterligne"/>
        <w:rPr>
          <w:sz w:val="18"/>
          <w:szCs w:val="18"/>
        </w:rPr>
      </w:pPr>
      <w:r>
        <w:t>Je peux maintenant délimiter les enjeux de ma question et réfléchir à une véritable problématique</w:t>
      </w:r>
    </w:p>
    <w:p w14:paraId="4A665D0C" w14:textId="77777777" w:rsidR="00DA4DDE" w:rsidRPr="00624C3B" w:rsidRDefault="00DA4DDE" w:rsidP="00DA4DDE">
      <w:pPr>
        <w:jc w:val="center"/>
        <w:rPr>
          <w:b/>
          <w:bCs/>
        </w:rPr>
      </w:pPr>
      <w:r w:rsidRPr="00624C3B">
        <w:rPr>
          <w:b/>
          <w:bCs/>
        </w:rPr>
        <w:lastRenderedPageBreak/>
        <w:t>ETAPE 2 : J’AFFINE MES QUESTIONS</w:t>
      </w:r>
    </w:p>
    <w:p w14:paraId="540C7D5C" w14:textId="77777777" w:rsidR="00DA4DDE" w:rsidRDefault="00DA4DDE" w:rsidP="00DA4DDE">
      <w:r>
        <w:t>1- Je formule de manière claire et très précise l’énoncé de mes questions (annexe 3)</w:t>
      </w:r>
    </w:p>
    <w:p w14:paraId="7E3210C1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61B9B040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2BAB7612" w14:textId="77777777" w:rsidR="00DA4DDE" w:rsidRDefault="00DA4DDE" w:rsidP="00DA4DDE"/>
    <w:p w14:paraId="6BDD5CD0" w14:textId="77777777" w:rsidR="00DA4DDE" w:rsidRDefault="00DA4DDE" w:rsidP="00DA4DDE">
      <w:r>
        <w:t>2- Je m’interroge pour répondre à la problématique :</w:t>
      </w:r>
    </w:p>
    <w:p w14:paraId="263E9452" w14:textId="77777777" w:rsidR="00DA4DDE" w:rsidRDefault="00DA4DDE" w:rsidP="00DA4DDE">
      <w:pPr>
        <w:pStyle w:val="Paragraphedeliste"/>
        <w:numPr>
          <w:ilvl w:val="0"/>
          <w:numId w:val="3"/>
        </w:numPr>
      </w:pPr>
      <w:r>
        <w:t>Quelles sont les notions et les mécanismes à mobiliser ?</w:t>
      </w:r>
    </w:p>
    <w:p w14:paraId="49CCD1E6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519D42AA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191352FF" w14:textId="77777777" w:rsidR="00DA4DDE" w:rsidRDefault="00DA4DDE" w:rsidP="00DA4DDE">
      <w:pPr>
        <w:pStyle w:val="Paragraphedeliste"/>
        <w:numPr>
          <w:ilvl w:val="0"/>
          <w:numId w:val="3"/>
        </w:numPr>
        <w:rPr>
          <w:i/>
          <w:iCs/>
        </w:rPr>
      </w:pPr>
      <w:r>
        <w:t xml:space="preserve">Quels arguments dois-je mettre en avant ? </w:t>
      </w:r>
      <w:r w:rsidRPr="00555443">
        <w:rPr>
          <w:i/>
          <w:iCs/>
        </w:rPr>
        <w:t xml:space="preserve">(Revoir le travail sur l’argumentation fait en classe. Cf. : méthodologie de la dissertation) </w:t>
      </w:r>
    </w:p>
    <w:p w14:paraId="1563AEF2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2C3B3722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76BED62F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122BCA2E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34F7F8FD" w14:textId="77777777" w:rsidR="00DA4DDE" w:rsidRPr="00AA6E8D" w:rsidRDefault="00DA4DDE" w:rsidP="00DA4DDE">
      <w:pPr>
        <w:rPr>
          <w:iCs/>
        </w:rPr>
      </w:pPr>
    </w:p>
    <w:p w14:paraId="2817D72E" w14:textId="77777777" w:rsidR="00DA4DDE" w:rsidRDefault="00DA4DDE" w:rsidP="00DA4DDE">
      <w:pPr>
        <w:pStyle w:val="Paragraphedeliste"/>
        <w:numPr>
          <w:ilvl w:val="0"/>
          <w:numId w:val="3"/>
        </w:numPr>
      </w:pPr>
      <w:r>
        <w:t>Quelle va être ma logique pour répondre à la question posée ?</w:t>
      </w:r>
    </w:p>
    <w:p w14:paraId="35A6CE50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5B459B4B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186369FC" w14:textId="77777777" w:rsidR="00DA4DDE" w:rsidRDefault="00DA4DDE" w:rsidP="00DA4DDE"/>
    <w:p w14:paraId="38E5A4F1" w14:textId="77777777" w:rsidR="00DA4DDE" w:rsidRDefault="00DA4DDE" w:rsidP="00DA4DDE">
      <w:r>
        <w:t>3- Mes enseignants valident cette étape</w:t>
      </w:r>
    </w:p>
    <w:p w14:paraId="5CF57476" w14:textId="77777777" w:rsidR="00DA4DDE" w:rsidRDefault="00DA4DDE" w:rsidP="00DA4DDE">
      <w:pPr>
        <w:jc w:val="both"/>
      </w:pPr>
      <w:r>
        <w:t>…………………………………………………………….</w:t>
      </w:r>
    </w:p>
    <w:p w14:paraId="4F81B493" w14:textId="77777777" w:rsidR="00DA4DDE" w:rsidRDefault="00DA4DDE" w:rsidP="00DA4DDE">
      <w:pPr>
        <w:pStyle w:val="Sansinterligne"/>
      </w:pPr>
      <w:r>
        <w:t xml:space="preserve">4- J’approfondis mes recherches personnelles pour préparer mon oral mais aussi pour être capable de répondre aux questions du jury (recherches à </w:t>
      </w:r>
      <w:proofErr w:type="gramStart"/>
      <w:r>
        <w:t>approfondir )</w:t>
      </w:r>
      <w:proofErr w:type="gramEnd"/>
    </w:p>
    <w:p w14:paraId="3DF93FD9" w14:textId="77777777" w:rsidR="00DA4DDE" w:rsidRDefault="00DA4DDE" w:rsidP="00DA4DDE">
      <w:pPr>
        <w:pStyle w:val="Sansinterligne"/>
      </w:pPr>
    </w:p>
    <w:p w14:paraId="1E133682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621EE86D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56C77736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3D3535BF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3D5BC624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04CD202F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4C585B07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74A8FEF8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124A71B9" w14:textId="77777777" w:rsidR="00DA4DDE" w:rsidRPr="00624C3B" w:rsidRDefault="00DA4DDE" w:rsidP="00DA4DDE">
      <w:pPr>
        <w:jc w:val="center"/>
        <w:rPr>
          <w:b/>
          <w:bCs/>
        </w:rPr>
      </w:pPr>
      <w:r w:rsidRPr="00624C3B">
        <w:rPr>
          <w:b/>
          <w:bCs/>
        </w:rPr>
        <w:lastRenderedPageBreak/>
        <w:t xml:space="preserve">ETAPE </w:t>
      </w:r>
      <w:r>
        <w:rPr>
          <w:b/>
          <w:bCs/>
        </w:rPr>
        <w:t>3</w:t>
      </w:r>
      <w:r w:rsidRPr="00624C3B">
        <w:rPr>
          <w:b/>
          <w:bCs/>
        </w:rPr>
        <w:t xml:space="preserve"> : </w:t>
      </w:r>
      <w:r>
        <w:rPr>
          <w:b/>
          <w:bCs/>
        </w:rPr>
        <w:t>JE PREPARE L’EPREUVE</w:t>
      </w:r>
    </w:p>
    <w:p w14:paraId="4CF982F9" w14:textId="77777777" w:rsidR="00DA4DDE" w:rsidRDefault="00DA4DDE" w:rsidP="00DA4DDE">
      <w:r>
        <w:t>1- J’organise mes idées, je construis mon plan : je vérifie que j’ai bien cerné tous les enjeux de la question</w:t>
      </w:r>
    </w:p>
    <w:p w14:paraId="1B227036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133794B9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56512D29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033E6154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0B28886B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2D062D7E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610C0338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24E45EBD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68133D4B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45234EC5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7691C450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51252EB7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1A7E13D9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71CC3EDA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439414ED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22F398F3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763F5560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76BB3F6E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087D4D09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4A00FF4D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234F0D2F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2AB9803E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29799EE5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39D17EE6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34FE10E0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11DA3A9E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7C077FAF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46BA56EF" w14:textId="77777777" w:rsidR="00DA4DDE" w:rsidRDefault="00DA4DDE" w:rsidP="00DA4DDE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75A5DA20" w14:textId="77777777" w:rsidR="00DA4DDE" w:rsidRDefault="00DA4DDE" w:rsidP="00DA4DDE"/>
    <w:p w14:paraId="76ADEC84" w14:textId="77777777" w:rsidR="00DA4DDE" w:rsidRDefault="00DA4DDE" w:rsidP="00DA4DDE">
      <w:r>
        <w:t>2- Je prends connaissance de la grille d’évaluation du GO pour savoir ce que le jury attend de moi</w:t>
      </w:r>
    </w:p>
    <w:p w14:paraId="09577D91" w14:textId="77777777" w:rsidR="00DA4DDE" w:rsidRDefault="00DA4DDE" w:rsidP="00DA4DDE">
      <w:r>
        <w:t>3- Je travaille l’oral en classe avec mon enseignante</w:t>
      </w:r>
    </w:p>
    <w:p w14:paraId="7C78CFA8" w14:textId="77777777" w:rsidR="00DA4DDE" w:rsidRDefault="00DA4DDE" w:rsidP="00DA4DDE">
      <w:r>
        <w:t>4- Je m’entraîne à la maison et je m’enregistre. J’envoie ce travail à ma prof. Sur « monoral.net », elle me fait des commentaires qui me permettent de m’améliorer</w:t>
      </w:r>
    </w:p>
    <w:p w14:paraId="41C351C6" w14:textId="77777777" w:rsidR="00DA4DDE" w:rsidRDefault="00DA4DDE" w:rsidP="00DA4DDE">
      <w:pPr>
        <w:pStyle w:val="Sansinterligne"/>
      </w:pPr>
      <w:r>
        <w:t>5- Je fais des oraux blancs en classe pour m’entraîner</w:t>
      </w:r>
    </w:p>
    <w:p w14:paraId="7D24E893" w14:textId="77777777" w:rsidR="00DA4DDE" w:rsidRDefault="00DA4DDE" w:rsidP="00DA4DDE">
      <w:pPr>
        <w:pStyle w:val="Sansinterligne"/>
      </w:pPr>
    </w:p>
    <w:p w14:paraId="0BFB52D5" w14:textId="77777777" w:rsidR="00DA4DDE" w:rsidRDefault="00DA4DDE" w:rsidP="00DA4DDE">
      <w:pPr>
        <w:pStyle w:val="Sansinterligne"/>
      </w:pPr>
    </w:p>
    <w:p w14:paraId="43A55992" w14:textId="77777777" w:rsidR="00DA4DDE" w:rsidRDefault="00DA4DDE" w:rsidP="00DA4DDE">
      <w:pPr>
        <w:pStyle w:val="Sansinterligne"/>
        <w:jc w:val="center"/>
      </w:pPr>
      <w:r>
        <w:t>**********************************************</w:t>
      </w:r>
    </w:p>
    <w:p w14:paraId="396A059D" w14:textId="77777777" w:rsidR="00DA4DDE" w:rsidRDefault="00DA4DDE" w:rsidP="00DA4DDE">
      <w:pPr>
        <w:pStyle w:val="Sansinterligne"/>
        <w:jc w:val="center"/>
        <w:rPr>
          <w:sz w:val="18"/>
          <w:szCs w:val="18"/>
        </w:rPr>
      </w:pPr>
    </w:p>
    <w:p w14:paraId="33662E21" w14:textId="77777777" w:rsidR="00DA4DDE" w:rsidRPr="00541C75" w:rsidRDefault="00DA4DDE" w:rsidP="00DA4DDE">
      <w:pPr>
        <w:pStyle w:val="Sansinterligne"/>
        <w:jc w:val="center"/>
      </w:pPr>
    </w:p>
    <w:p w14:paraId="72047683" w14:textId="77777777" w:rsidR="00DA4DDE" w:rsidRPr="00541C75" w:rsidRDefault="00DA4DDE" w:rsidP="00DA4DDE">
      <w:pPr>
        <w:pStyle w:val="Sansinterligne"/>
        <w:jc w:val="center"/>
        <w:rPr>
          <w:b/>
        </w:rPr>
      </w:pPr>
      <w:r w:rsidRPr="00541C75">
        <w:rPr>
          <w:b/>
        </w:rPr>
        <w:t>DES VIDEOS A REGARDER SANS MODERATION</w:t>
      </w:r>
    </w:p>
    <w:p w14:paraId="30436738" w14:textId="77777777" w:rsidR="00DA4DDE" w:rsidRPr="00541C75" w:rsidRDefault="00DA4DDE" w:rsidP="00DA4DDE">
      <w:pPr>
        <w:pStyle w:val="Sansinterligne"/>
        <w:rPr>
          <w:b/>
        </w:rPr>
      </w:pPr>
    </w:p>
    <w:p w14:paraId="24DB8AEA" w14:textId="77777777" w:rsidR="00DA4DDE" w:rsidRPr="00161546" w:rsidRDefault="00DA4DDE" w:rsidP="00DA4DDE">
      <w:pPr>
        <w:pStyle w:val="Sansinterligne"/>
        <w:numPr>
          <w:ilvl w:val="0"/>
          <w:numId w:val="5"/>
        </w:numPr>
      </w:pPr>
      <w:r w:rsidRPr="00541C75">
        <w:rPr>
          <w:b/>
        </w:rPr>
        <w:t>Exemples de présentations orales :</w:t>
      </w:r>
    </w:p>
    <w:p w14:paraId="156CF5FF" w14:textId="77777777" w:rsidR="00DA4DDE" w:rsidRPr="00161546" w:rsidRDefault="00DA4DDE" w:rsidP="00DA4DDE">
      <w:pPr>
        <w:pStyle w:val="Sansinterligne"/>
        <w:ind w:left="720"/>
        <w:rPr>
          <w:b/>
        </w:rPr>
      </w:pPr>
    </w:p>
    <w:p w14:paraId="1025F9F4" w14:textId="77777777" w:rsidR="00DA4DDE" w:rsidRPr="00161546" w:rsidRDefault="00DA4DDE" w:rsidP="00DA4DDE">
      <w:pPr>
        <w:pStyle w:val="Sansinterligne"/>
        <w:numPr>
          <w:ilvl w:val="0"/>
          <w:numId w:val="3"/>
        </w:numPr>
        <w:rPr>
          <w:b/>
        </w:rPr>
      </w:pPr>
      <w:hyperlink r:id="rId9" w:history="1">
        <w:r w:rsidRPr="00161546">
          <w:rPr>
            <w:rStyle w:val="Lienhypertexte"/>
            <w:b/>
          </w:rPr>
          <w:t>https://www.youtube.com/watch?v=pvEQbO0uCeI</w:t>
        </w:r>
      </w:hyperlink>
    </w:p>
    <w:p w14:paraId="1BF2AF9A" w14:textId="77777777" w:rsidR="00DA4DDE" w:rsidRPr="00161546" w:rsidRDefault="00DA4DDE" w:rsidP="00DA4DDE">
      <w:pPr>
        <w:pStyle w:val="Sansinterligne"/>
        <w:numPr>
          <w:ilvl w:val="0"/>
          <w:numId w:val="3"/>
        </w:numPr>
        <w:rPr>
          <w:b/>
        </w:rPr>
      </w:pPr>
      <w:hyperlink r:id="rId10" w:history="1">
        <w:r w:rsidRPr="00161546">
          <w:rPr>
            <w:rStyle w:val="Lienhypertexte"/>
            <w:b/>
          </w:rPr>
          <w:t>https://www.youtube.com/watch?v=OYCb89NVpys</w:t>
        </w:r>
      </w:hyperlink>
    </w:p>
    <w:p w14:paraId="484775FF" w14:textId="77777777" w:rsidR="00DA4DDE" w:rsidRPr="00161546" w:rsidRDefault="00DA4DDE" w:rsidP="00DA4DDE">
      <w:pPr>
        <w:pStyle w:val="Sansinterligne"/>
        <w:numPr>
          <w:ilvl w:val="0"/>
          <w:numId w:val="3"/>
        </w:numPr>
        <w:rPr>
          <w:b/>
        </w:rPr>
      </w:pPr>
      <w:hyperlink r:id="rId11" w:history="1">
        <w:r w:rsidRPr="00161546">
          <w:rPr>
            <w:rStyle w:val="Lienhypertexte"/>
            <w:b/>
          </w:rPr>
          <w:t>https://www.youtube.com/watch?v=AubCGmkoy0Y</w:t>
        </w:r>
      </w:hyperlink>
    </w:p>
    <w:p w14:paraId="78868350" w14:textId="77777777" w:rsidR="00DA4DDE" w:rsidRPr="00161546" w:rsidRDefault="00DA4DDE" w:rsidP="00DA4DDE">
      <w:pPr>
        <w:pStyle w:val="Sansinterligne"/>
        <w:ind w:left="360"/>
        <w:rPr>
          <w:b/>
        </w:rPr>
      </w:pPr>
    </w:p>
    <w:p w14:paraId="5B687F6F" w14:textId="77777777" w:rsidR="00DA4DDE" w:rsidRDefault="00DA4DDE" w:rsidP="00DA4DDE">
      <w:pPr>
        <w:pStyle w:val="Sansinterligne"/>
        <w:ind w:left="360"/>
      </w:pPr>
      <w:proofErr w:type="gramStart"/>
      <w:r w:rsidRPr="00541C75">
        <w:t>et</w:t>
      </w:r>
      <w:proofErr w:type="gramEnd"/>
      <w:r w:rsidRPr="00541C75">
        <w:t xml:space="preserve"> autres sujets de « ma thèse en 3 minutes » disponibles sur </w:t>
      </w:r>
      <w:proofErr w:type="spellStart"/>
      <w:r w:rsidRPr="00541C75">
        <w:t>youtube</w:t>
      </w:r>
      <w:proofErr w:type="spellEnd"/>
      <w:r>
        <w:t>…</w:t>
      </w:r>
    </w:p>
    <w:p w14:paraId="52EDAA67" w14:textId="77777777" w:rsidR="00DA4DDE" w:rsidRDefault="00DA4DDE" w:rsidP="00DA4DDE">
      <w:pPr>
        <w:pStyle w:val="Sansinterligne"/>
        <w:ind w:left="360"/>
      </w:pPr>
    </w:p>
    <w:p w14:paraId="02AF0C89" w14:textId="77777777" w:rsidR="00DA4DDE" w:rsidRDefault="00DA4DDE" w:rsidP="00DA4DDE">
      <w:pPr>
        <w:pStyle w:val="Sansinterligne"/>
        <w:numPr>
          <w:ilvl w:val="0"/>
          <w:numId w:val="5"/>
        </w:numPr>
        <w:rPr>
          <w:b/>
        </w:rPr>
      </w:pPr>
      <w:r w:rsidRPr="00541C75">
        <w:rPr>
          <w:b/>
        </w:rPr>
        <w:t>Des exercices pour préparer l’oral</w:t>
      </w:r>
      <w:r>
        <w:rPr>
          <w:b/>
        </w:rPr>
        <w:t>, « Les tutos du grand oral » Magnard</w:t>
      </w:r>
    </w:p>
    <w:p w14:paraId="10809274" w14:textId="77777777" w:rsidR="00DA4DDE" w:rsidRPr="00541C75" w:rsidRDefault="00DA4DDE" w:rsidP="00DA4DDE">
      <w:pPr>
        <w:pStyle w:val="Sansinterligne"/>
        <w:ind w:left="720"/>
        <w:rPr>
          <w:b/>
        </w:rPr>
      </w:pPr>
    </w:p>
    <w:p w14:paraId="2F7F25D7" w14:textId="77777777" w:rsidR="00DA4DDE" w:rsidRDefault="00DA4DDE" w:rsidP="00DA4DDE">
      <w:pPr>
        <w:pStyle w:val="Sansinterligne"/>
        <w:numPr>
          <w:ilvl w:val="0"/>
          <w:numId w:val="3"/>
        </w:numPr>
        <w:rPr>
          <w:b/>
        </w:rPr>
      </w:pPr>
      <w:hyperlink r:id="rId12" w:history="1">
        <w:r w:rsidRPr="00C7143C">
          <w:rPr>
            <w:rStyle w:val="Lienhypertexte"/>
            <w:b/>
          </w:rPr>
          <w:t>https://numeres.net/containers/html/9782210111103/11%20tutoriels%20vid%C3%A9o%20-%20Bien%20respirer,%20ma%C3%AEtriser%20sa%20voix%20et%20g%C3%A9rer%20son%20stress.html</w:t>
        </w:r>
      </w:hyperlink>
    </w:p>
    <w:p w14:paraId="3BDB6E57" w14:textId="77777777" w:rsidR="00DA4DDE" w:rsidRPr="00541C75" w:rsidRDefault="00DA4DDE" w:rsidP="00DA4DDE">
      <w:pPr>
        <w:pStyle w:val="Sansinterligne"/>
        <w:ind w:left="720"/>
        <w:rPr>
          <w:b/>
        </w:rPr>
      </w:pPr>
    </w:p>
    <w:p w14:paraId="6C24D326" w14:textId="77777777" w:rsidR="00DA4DDE" w:rsidRPr="00541C75" w:rsidRDefault="00DA4DDE" w:rsidP="00DA4DDE">
      <w:pPr>
        <w:pStyle w:val="Sansinterligne"/>
        <w:ind w:left="720"/>
      </w:pPr>
    </w:p>
    <w:p w14:paraId="5BC546F3" w14:textId="77777777" w:rsidR="00DA4DDE" w:rsidRPr="00541C75" w:rsidRDefault="00DA4DDE" w:rsidP="00DA4DDE">
      <w:pPr>
        <w:pStyle w:val="Sansinterligne"/>
        <w:ind w:left="360"/>
      </w:pPr>
    </w:p>
    <w:p w14:paraId="3A3FB2B7" w14:textId="77777777" w:rsidR="00DA4DDE" w:rsidRPr="00541C75" w:rsidRDefault="00DA4DDE" w:rsidP="00DA4DDE">
      <w:pPr>
        <w:pStyle w:val="Sansinterligne"/>
        <w:ind w:left="360"/>
        <w:rPr>
          <w:sz w:val="20"/>
          <w:szCs w:val="20"/>
        </w:rPr>
      </w:pPr>
    </w:p>
    <w:p w14:paraId="38B7F989" w14:textId="77777777" w:rsidR="00DA4DDE" w:rsidRPr="009278E0" w:rsidRDefault="00DA4DDE" w:rsidP="00DA4DDE">
      <w:pPr>
        <w:pStyle w:val="Sansinterligne"/>
        <w:rPr>
          <w:sz w:val="18"/>
          <w:szCs w:val="18"/>
        </w:rPr>
      </w:pPr>
    </w:p>
    <w:p w14:paraId="04ECDB8F" w14:textId="77777777" w:rsidR="00DA4DDE" w:rsidRPr="009278E0" w:rsidRDefault="00DA4DDE" w:rsidP="00DA4DDE">
      <w:pPr>
        <w:pStyle w:val="Sansinterligne"/>
        <w:rPr>
          <w:sz w:val="18"/>
          <w:szCs w:val="18"/>
        </w:rPr>
      </w:pPr>
    </w:p>
    <w:p w14:paraId="0DAFA7D0" w14:textId="77777777" w:rsidR="00DA4DDE" w:rsidRPr="009278E0" w:rsidRDefault="00DA4DDE" w:rsidP="00DA4DDE">
      <w:pPr>
        <w:pStyle w:val="Sansinterligne"/>
        <w:rPr>
          <w:sz w:val="18"/>
          <w:szCs w:val="18"/>
        </w:rPr>
      </w:pPr>
    </w:p>
    <w:p w14:paraId="26C58625" w14:textId="77777777" w:rsidR="00DA4DDE" w:rsidRPr="009278E0" w:rsidRDefault="00DA4DDE" w:rsidP="00DA4DDE">
      <w:pPr>
        <w:pStyle w:val="Sansinterligne"/>
        <w:rPr>
          <w:sz w:val="18"/>
          <w:szCs w:val="18"/>
        </w:rPr>
      </w:pPr>
    </w:p>
    <w:p w14:paraId="02B7FA09" w14:textId="77777777" w:rsidR="00DA4DDE" w:rsidRPr="009278E0" w:rsidRDefault="00DA4DDE" w:rsidP="00DA4DDE">
      <w:pPr>
        <w:pStyle w:val="Sansinterligne"/>
        <w:rPr>
          <w:sz w:val="18"/>
          <w:szCs w:val="18"/>
        </w:rPr>
      </w:pPr>
    </w:p>
    <w:p w14:paraId="66FFCE69" w14:textId="77777777" w:rsidR="00DA4DDE" w:rsidRPr="009278E0" w:rsidRDefault="00DA4DDE" w:rsidP="00DA4DDE">
      <w:pPr>
        <w:pStyle w:val="Sansinterligne"/>
        <w:rPr>
          <w:sz w:val="18"/>
          <w:szCs w:val="18"/>
        </w:rPr>
      </w:pPr>
    </w:p>
    <w:p w14:paraId="7E9E7340" w14:textId="77777777" w:rsidR="00DA4DDE" w:rsidRPr="009278E0" w:rsidRDefault="00DA4DDE" w:rsidP="00DA4DDE">
      <w:pPr>
        <w:pStyle w:val="Sansinterligne"/>
        <w:rPr>
          <w:sz w:val="18"/>
          <w:szCs w:val="18"/>
        </w:rPr>
      </w:pPr>
    </w:p>
    <w:p w14:paraId="1FB85EAE" w14:textId="77777777" w:rsidR="00DA4DDE" w:rsidRPr="009278E0" w:rsidRDefault="00DA4DDE" w:rsidP="00DA4DDE">
      <w:pPr>
        <w:pStyle w:val="Sansinterligne"/>
        <w:rPr>
          <w:sz w:val="18"/>
          <w:szCs w:val="18"/>
        </w:rPr>
      </w:pPr>
    </w:p>
    <w:p w14:paraId="7F14F992" w14:textId="77777777" w:rsidR="00DA4DDE" w:rsidRPr="009278E0" w:rsidRDefault="00DA4DDE" w:rsidP="00DA4DDE">
      <w:pPr>
        <w:pStyle w:val="Sansinterligne"/>
        <w:rPr>
          <w:sz w:val="18"/>
          <w:szCs w:val="18"/>
        </w:rPr>
      </w:pPr>
    </w:p>
    <w:p w14:paraId="62B7575D" w14:textId="77777777" w:rsidR="00DA4DDE" w:rsidRPr="009278E0" w:rsidRDefault="00DA4DDE" w:rsidP="00DA4DDE">
      <w:pPr>
        <w:pStyle w:val="Sansinterligne"/>
        <w:rPr>
          <w:sz w:val="18"/>
          <w:szCs w:val="18"/>
        </w:rPr>
      </w:pPr>
    </w:p>
    <w:p w14:paraId="2E9F7868" w14:textId="77777777" w:rsidR="00DA4DDE" w:rsidRPr="009278E0" w:rsidRDefault="00DA4DDE" w:rsidP="00DA4DDE">
      <w:pPr>
        <w:pStyle w:val="Sansinterligne"/>
        <w:rPr>
          <w:sz w:val="18"/>
          <w:szCs w:val="18"/>
        </w:rPr>
      </w:pPr>
    </w:p>
    <w:p w14:paraId="164F7BAD" w14:textId="77777777" w:rsidR="008309DF" w:rsidRDefault="008309DF"/>
    <w:sectPr w:rsidR="008309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rianne">
    <w:altName w:val="Calibri"/>
    <w:panose1 w:val="00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C85995"/>
    <w:multiLevelType w:val="hybridMultilevel"/>
    <w:tmpl w:val="E6B4386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D2491"/>
    <w:multiLevelType w:val="hybridMultilevel"/>
    <w:tmpl w:val="F426D7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006033"/>
    <w:multiLevelType w:val="hybridMultilevel"/>
    <w:tmpl w:val="E9AABEB0"/>
    <w:lvl w:ilvl="0" w:tplc="6F10203C">
      <w:start w:val="5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  <w:b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7941FC"/>
    <w:multiLevelType w:val="hybridMultilevel"/>
    <w:tmpl w:val="A960751C"/>
    <w:lvl w:ilvl="0" w:tplc="72C2DB0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5D74C8"/>
    <w:multiLevelType w:val="hybridMultilevel"/>
    <w:tmpl w:val="C3AC39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9DF"/>
    <w:rsid w:val="000316F6"/>
    <w:rsid w:val="00245132"/>
    <w:rsid w:val="004A61DA"/>
    <w:rsid w:val="00555443"/>
    <w:rsid w:val="0058225C"/>
    <w:rsid w:val="00624C3B"/>
    <w:rsid w:val="00666FF3"/>
    <w:rsid w:val="006C11E0"/>
    <w:rsid w:val="006C1895"/>
    <w:rsid w:val="008309DF"/>
    <w:rsid w:val="00932B91"/>
    <w:rsid w:val="00A77E83"/>
    <w:rsid w:val="00AD65B3"/>
    <w:rsid w:val="00BB7EDD"/>
    <w:rsid w:val="00DA4DDE"/>
    <w:rsid w:val="00E94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64532"/>
  <w15:chartTrackingRefBased/>
  <w15:docId w15:val="{92512230-251F-4ADA-95C3-8F62A9C5C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8309DF"/>
    <w:pPr>
      <w:autoSpaceDE w:val="0"/>
      <w:autoSpaceDN w:val="0"/>
      <w:adjustRightInd w:val="0"/>
      <w:spacing w:after="0" w:line="240" w:lineRule="auto"/>
    </w:pPr>
    <w:rPr>
      <w:rFonts w:ascii="Wingdings" w:hAnsi="Wingdings" w:cs="Wingdings"/>
      <w:color w:val="000000"/>
      <w:sz w:val="24"/>
      <w:szCs w:val="24"/>
    </w:rPr>
  </w:style>
  <w:style w:type="table" w:styleId="Grilledutableau">
    <w:name w:val="Table Grid"/>
    <w:basedOn w:val="TableauNormal"/>
    <w:uiPriority w:val="39"/>
    <w:rsid w:val="005822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58225C"/>
    <w:pPr>
      <w:ind w:left="720"/>
      <w:contextualSpacing/>
    </w:pPr>
  </w:style>
  <w:style w:type="paragraph" w:styleId="Sansinterligne">
    <w:name w:val="No Spacing"/>
    <w:uiPriority w:val="1"/>
    <w:qFormat/>
    <w:rsid w:val="00DA4DDE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DA4DD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39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numeres.net/containers/html/9782210111103/11%20tutoriels%20vid%C3%A9o%20-%20Bien%20respirer,%20ma%C3%AEtriser%20sa%20voix%20et%20g%C3%A9rer%20son%20stress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AubCGmkoy0Y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OYCb89NVpy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pvEQbO0uCeI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18</Pages>
  <Words>4411</Words>
  <Characters>24266</Characters>
  <Application>Microsoft Office Word</Application>
  <DocSecurity>0</DocSecurity>
  <Lines>202</Lines>
  <Paragraphs>57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Murielle GERMANAZ</dc:creator>
  <cp:keywords/>
  <dc:description/>
  <cp:lastModifiedBy>Murielle GERMANAZ</cp:lastModifiedBy>
  <cp:revision>10</cp:revision>
  <dcterms:created xsi:type="dcterms:W3CDTF">2021-10-13T12:28:00Z</dcterms:created>
  <dcterms:modified xsi:type="dcterms:W3CDTF">2021-10-29T06:01:00Z</dcterms:modified>
</cp:coreProperties>
</file>