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9B890" w14:textId="4ADBCE62" w:rsidR="00B929C3" w:rsidRDefault="00711E0F" w:rsidP="00711E0F">
      <w:r>
        <w:rPr>
          <w:noProof/>
          <w:lang w:eastAsia="fr-FR"/>
        </w:rPr>
        <w:drawing>
          <wp:inline distT="0" distB="0" distL="0" distR="0" wp14:anchorId="5C4DEBBC" wp14:editId="735328DB">
            <wp:extent cx="5760720" cy="3088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490"/>
        <w:gridCol w:w="1512"/>
        <w:gridCol w:w="1662"/>
        <w:gridCol w:w="1318"/>
        <w:gridCol w:w="2432"/>
      </w:tblGrid>
      <w:tr w:rsidR="00711E0F" w14:paraId="272A62AB" w14:textId="77777777" w:rsidTr="00AD60D1">
        <w:tc>
          <w:tcPr>
            <w:tcW w:w="4503" w:type="dxa"/>
          </w:tcPr>
          <w:p w14:paraId="098E7504" w14:textId="6994B580" w:rsidR="00711E0F" w:rsidRPr="00522A0F" w:rsidRDefault="00AD60D1" w:rsidP="00522A0F">
            <w:pPr>
              <w:jc w:val="center"/>
              <w:rPr>
                <w:b/>
              </w:rPr>
            </w:pPr>
            <w:r w:rsidRPr="00522A0F">
              <w:rPr>
                <w:b/>
              </w:rPr>
              <w:t>Objectif</w:t>
            </w:r>
            <w:r w:rsidR="00711E0F" w:rsidRPr="00522A0F">
              <w:rPr>
                <w:b/>
              </w:rPr>
              <w:t>s</w:t>
            </w:r>
            <w:r w:rsidRPr="00522A0F">
              <w:rPr>
                <w:b/>
              </w:rPr>
              <w:t xml:space="preserve"> d’apprentissage</w:t>
            </w:r>
          </w:p>
        </w:tc>
        <w:tc>
          <w:tcPr>
            <w:tcW w:w="1480" w:type="dxa"/>
          </w:tcPr>
          <w:p w14:paraId="392BCE74" w14:textId="59E63192" w:rsidR="00711E0F" w:rsidRPr="00522A0F" w:rsidRDefault="00711E0F" w:rsidP="00522A0F">
            <w:pPr>
              <w:jc w:val="center"/>
              <w:rPr>
                <w:b/>
              </w:rPr>
            </w:pPr>
            <w:r w:rsidRPr="00522A0F">
              <w:rPr>
                <w:b/>
              </w:rPr>
              <w:t>Mémorisation</w:t>
            </w:r>
          </w:p>
        </w:tc>
        <w:tc>
          <w:tcPr>
            <w:tcW w:w="1636" w:type="dxa"/>
          </w:tcPr>
          <w:p w14:paraId="609C143A" w14:textId="3D2FE6A1" w:rsidR="00711E0F" w:rsidRPr="00522A0F" w:rsidRDefault="00711E0F" w:rsidP="00522A0F">
            <w:pPr>
              <w:jc w:val="center"/>
              <w:rPr>
                <w:b/>
              </w:rPr>
            </w:pPr>
            <w:r w:rsidRPr="00522A0F">
              <w:rPr>
                <w:b/>
              </w:rPr>
              <w:t>Compréhension</w:t>
            </w:r>
          </w:p>
        </w:tc>
        <w:tc>
          <w:tcPr>
            <w:tcW w:w="1319" w:type="dxa"/>
          </w:tcPr>
          <w:p w14:paraId="35D366B6" w14:textId="71010BE2" w:rsidR="00711E0F" w:rsidRPr="00522A0F" w:rsidRDefault="00711E0F" w:rsidP="00522A0F">
            <w:pPr>
              <w:jc w:val="center"/>
              <w:rPr>
                <w:b/>
              </w:rPr>
            </w:pPr>
            <w:r w:rsidRPr="00522A0F">
              <w:rPr>
                <w:b/>
              </w:rPr>
              <w:t>Analyse</w:t>
            </w:r>
          </w:p>
        </w:tc>
        <w:tc>
          <w:tcPr>
            <w:tcW w:w="2436" w:type="dxa"/>
          </w:tcPr>
          <w:p w14:paraId="5EC0D7F9" w14:textId="6B22EC62" w:rsidR="00711E0F" w:rsidRPr="00522A0F" w:rsidRDefault="00711E0F" w:rsidP="00522A0F">
            <w:pPr>
              <w:jc w:val="center"/>
              <w:rPr>
                <w:b/>
              </w:rPr>
            </w:pPr>
            <w:r w:rsidRPr="00522A0F">
              <w:rPr>
                <w:b/>
              </w:rPr>
              <w:t>Utilisation des données quantitatives, représentations graphiques</w:t>
            </w:r>
          </w:p>
        </w:tc>
      </w:tr>
      <w:tr w:rsidR="00711E0F" w14:paraId="6CA05FB0" w14:textId="77777777" w:rsidTr="00AD60D1">
        <w:tc>
          <w:tcPr>
            <w:tcW w:w="4503" w:type="dxa"/>
          </w:tcPr>
          <w:p w14:paraId="20181396" w14:textId="50106ED5" w:rsidR="00711E0F" w:rsidRDefault="00711E0F" w:rsidP="00711E0F">
            <w:r w:rsidRPr="00AD60D1">
              <w:rPr>
                <w:b/>
              </w:rPr>
              <w:t xml:space="preserve">Interpréter </w:t>
            </w:r>
            <w:r>
              <w:t xml:space="preserve">des taux d’inscription sur les listes électorales, des taux de participation et d’abstention </w:t>
            </w:r>
            <w:r w:rsidR="00AD60D1">
              <w:t>aux élections</w:t>
            </w:r>
          </w:p>
        </w:tc>
        <w:tc>
          <w:tcPr>
            <w:tcW w:w="1480" w:type="dxa"/>
          </w:tcPr>
          <w:p w14:paraId="56B436AF" w14:textId="77777777" w:rsidR="00711E0F" w:rsidRDefault="00711E0F" w:rsidP="00711E0F"/>
        </w:tc>
        <w:tc>
          <w:tcPr>
            <w:tcW w:w="1636" w:type="dxa"/>
          </w:tcPr>
          <w:p w14:paraId="1EBCCAE6" w14:textId="77777777" w:rsidR="00711E0F" w:rsidRDefault="005E7540" w:rsidP="00711E0F">
            <w:r>
              <w:t>Question 1</w:t>
            </w:r>
          </w:p>
          <w:p w14:paraId="5AA2C591" w14:textId="5FE011A1" w:rsidR="005E7540" w:rsidRDefault="005E7540" w:rsidP="00711E0F">
            <w:r>
              <w:t>Question 2</w:t>
            </w:r>
          </w:p>
        </w:tc>
        <w:tc>
          <w:tcPr>
            <w:tcW w:w="1319" w:type="dxa"/>
          </w:tcPr>
          <w:p w14:paraId="596C06EC" w14:textId="77777777" w:rsidR="00711E0F" w:rsidRDefault="00711E0F" w:rsidP="00711E0F"/>
        </w:tc>
        <w:tc>
          <w:tcPr>
            <w:tcW w:w="2436" w:type="dxa"/>
          </w:tcPr>
          <w:p w14:paraId="31823E64" w14:textId="66C0CB91" w:rsidR="00711E0F" w:rsidRDefault="00711E0F" w:rsidP="00711E0F"/>
        </w:tc>
      </w:tr>
      <w:tr w:rsidR="00711E0F" w14:paraId="0FCD759F" w14:textId="77777777" w:rsidTr="00AD60D1">
        <w:tc>
          <w:tcPr>
            <w:tcW w:w="4503" w:type="dxa"/>
          </w:tcPr>
          <w:p w14:paraId="5F83C937" w14:textId="4089971B" w:rsidR="00711E0F" w:rsidRDefault="00AD60D1" w:rsidP="00711E0F">
            <w:r w:rsidRPr="00AD60D1">
              <w:rPr>
                <w:b/>
              </w:rPr>
              <w:t>Comprendre</w:t>
            </w:r>
            <w:r>
              <w:t xml:space="preserve"> que la p</w:t>
            </w:r>
            <w:r w:rsidR="00711E0F">
              <w:t xml:space="preserve">articipation électorale </w:t>
            </w:r>
            <w:r>
              <w:t>est liée à divers</w:t>
            </w:r>
            <w:r w:rsidR="00711E0F">
              <w:t xml:space="preserve"> facteurs </w:t>
            </w:r>
            <w:r>
              <w:t>inégalement partagés par la population (degré d’intégration, intérêt pour la politique, sentiment de compétence politique</w:t>
            </w:r>
            <w:r w:rsidR="00D71B5A">
              <w:t>)</w:t>
            </w:r>
          </w:p>
        </w:tc>
        <w:tc>
          <w:tcPr>
            <w:tcW w:w="1480" w:type="dxa"/>
          </w:tcPr>
          <w:p w14:paraId="5DCB1A92" w14:textId="2B38BF43" w:rsidR="00711E0F" w:rsidRDefault="00711E0F" w:rsidP="00711E0F"/>
        </w:tc>
        <w:tc>
          <w:tcPr>
            <w:tcW w:w="1636" w:type="dxa"/>
          </w:tcPr>
          <w:p w14:paraId="7EE1EE65" w14:textId="7AE42708" w:rsidR="00711E0F" w:rsidRDefault="007C0B7E" w:rsidP="00711E0F">
            <w:r>
              <w:t>Question 3</w:t>
            </w:r>
          </w:p>
          <w:p w14:paraId="1DBA53FF" w14:textId="4038D6B1" w:rsidR="00636430" w:rsidRDefault="00636430" w:rsidP="00711E0F">
            <w:r>
              <w:t>Question 4</w:t>
            </w:r>
          </w:p>
          <w:p w14:paraId="53C739D7" w14:textId="172D9161" w:rsidR="00636430" w:rsidRDefault="00636430" w:rsidP="00711E0F"/>
        </w:tc>
        <w:tc>
          <w:tcPr>
            <w:tcW w:w="1319" w:type="dxa"/>
          </w:tcPr>
          <w:p w14:paraId="13A24EFE" w14:textId="77777777" w:rsidR="00711E0F" w:rsidRDefault="00711E0F" w:rsidP="00711E0F"/>
        </w:tc>
        <w:tc>
          <w:tcPr>
            <w:tcW w:w="2436" w:type="dxa"/>
          </w:tcPr>
          <w:p w14:paraId="1D02CF0A" w14:textId="205262BA" w:rsidR="00711E0F" w:rsidRDefault="00711E0F" w:rsidP="00711E0F"/>
        </w:tc>
      </w:tr>
      <w:tr w:rsidR="00711E0F" w14:paraId="6338268F" w14:textId="77777777" w:rsidTr="00AD60D1">
        <w:tc>
          <w:tcPr>
            <w:tcW w:w="4503" w:type="dxa"/>
          </w:tcPr>
          <w:p w14:paraId="58261712" w14:textId="0784A10C" w:rsidR="00711E0F" w:rsidRDefault="00AD60D1" w:rsidP="00711E0F">
            <w:r w:rsidRPr="00AD60D1">
              <w:rPr>
                <w:b/>
              </w:rPr>
              <w:t>Comprendre</w:t>
            </w:r>
            <w:r>
              <w:t xml:space="preserve"> que la participation électorale est liée à des variables contextuelles (perception des enjeux de l’élection, types d’élection</w:t>
            </w:r>
          </w:p>
        </w:tc>
        <w:tc>
          <w:tcPr>
            <w:tcW w:w="1480" w:type="dxa"/>
          </w:tcPr>
          <w:p w14:paraId="4850043A" w14:textId="77777777" w:rsidR="00711E0F" w:rsidRDefault="00711E0F" w:rsidP="00711E0F"/>
        </w:tc>
        <w:tc>
          <w:tcPr>
            <w:tcW w:w="1636" w:type="dxa"/>
          </w:tcPr>
          <w:p w14:paraId="40BEF41F" w14:textId="77777777" w:rsidR="00711E0F" w:rsidRDefault="00711E0F" w:rsidP="00711E0F"/>
        </w:tc>
        <w:tc>
          <w:tcPr>
            <w:tcW w:w="1319" w:type="dxa"/>
          </w:tcPr>
          <w:p w14:paraId="75F927C3" w14:textId="77777777" w:rsidR="00711E0F" w:rsidRDefault="00711E0F" w:rsidP="00711E0F"/>
        </w:tc>
        <w:tc>
          <w:tcPr>
            <w:tcW w:w="2436" w:type="dxa"/>
          </w:tcPr>
          <w:p w14:paraId="78A814F0" w14:textId="3EAB2AA7" w:rsidR="00711E0F" w:rsidRDefault="00B11EEF" w:rsidP="00711E0F">
            <w:r>
              <w:t xml:space="preserve">Question </w:t>
            </w:r>
            <w:r w:rsidR="00636430">
              <w:t>5</w:t>
            </w:r>
          </w:p>
        </w:tc>
      </w:tr>
      <w:tr w:rsidR="00711E0F" w14:paraId="2D948FF6" w14:textId="77777777" w:rsidTr="00AD60D1">
        <w:tc>
          <w:tcPr>
            <w:tcW w:w="4503" w:type="dxa"/>
          </w:tcPr>
          <w:p w14:paraId="7C2C2106" w14:textId="2FB119FF" w:rsidR="00711E0F" w:rsidRDefault="00AD60D1" w:rsidP="00711E0F">
            <w:r w:rsidRPr="00AD60D1">
              <w:rPr>
                <w:b/>
              </w:rPr>
              <w:t>Comprendre</w:t>
            </w:r>
            <w:r>
              <w:t xml:space="preserve"> que le vote est un acte individuel (expression d’un contexte et d’une offre électorale)</w:t>
            </w:r>
          </w:p>
        </w:tc>
        <w:tc>
          <w:tcPr>
            <w:tcW w:w="1480" w:type="dxa"/>
          </w:tcPr>
          <w:p w14:paraId="43FBE4A8" w14:textId="77777777" w:rsidR="00711E0F" w:rsidRDefault="00711E0F" w:rsidP="00711E0F"/>
        </w:tc>
        <w:tc>
          <w:tcPr>
            <w:tcW w:w="1636" w:type="dxa"/>
          </w:tcPr>
          <w:p w14:paraId="317FD613" w14:textId="043BD3DE" w:rsidR="00711E0F" w:rsidRDefault="00711E0F" w:rsidP="00711E0F"/>
        </w:tc>
        <w:tc>
          <w:tcPr>
            <w:tcW w:w="1319" w:type="dxa"/>
          </w:tcPr>
          <w:p w14:paraId="69F803B9" w14:textId="063B8DAB" w:rsidR="00711E0F" w:rsidRDefault="00825AAE" w:rsidP="00711E0F">
            <w:r>
              <w:t>Question 6</w:t>
            </w:r>
          </w:p>
        </w:tc>
        <w:tc>
          <w:tcPr>
            <w:tcW w:w="2436" w:type="dxa"/>
          </w:tcPr>
          <w:p w14:paraId="104476F7" w14:textId="727768AF" w:rsidR="00711E0F" w:rsidRDefault="00711E0F" w:rsidP="00711E0F"/>
        </w:tc>
      </w:tr>
      <w:tr w:rsidR="00AD60D1" w14:paraId="195349EC" w14:textId="77777777" w:rsidTr="00AD60D1">
        <w:tc>
          <w:tcPr>
            <w:tcW w:w="4503" w:type="dxa"/>
          </w:tcPr>
          <w:p w14:paraId="11F8D0C2" w14:textId="08F7075A" w:rsidR="00AD60D1" w:rsidRDefault="00522A0F" w:rsidP="00711E0F">
            <w:r w:rsidRPr="00522A0F">
              <w:rPr>
                <w:b/>
              </w:rPr>
              <w:t>Comprendre</w:t>
            </w:r>
            <w:r>
              <w:t xml:space="preserve"> que le vote est un acte collectif (expression d’appartenances sociales)</w:t>
            </w:r>
          </w:p>
        </w:tc>
        <w:tc>
          <w:tcPr>
            <w:tcW w:w="1480" w:type="dxa"/>
          </w:tcPr>
          <w:p w14:paraId="116D5F19" w14:textId="77777777" w:rsidR="00AD60D1" w:rsidRDefault="00AD60D1" w:rsidP="00711E0F"/>
        </w:tc>
        <w:tc>
          <w:tcPr>
            <w:tcW w:w="1636" w:type="dxa"/>
          </w:tcPr>
          <w:p w14:paraId="2BE5F389" w14:textId="309357FB" w:rsidR="00AD60D1" w:rsidRDefault="00AD60D1" w:rsidP="00711E0F"/>
        </w:tc>
        <w:tc>
          <w:tcPr>
            <w:tcW w:w="1319" w:type="dxa"/>
          </w:tcPr>
          <w:p w14:paraId="2FBCA41D" w14:textId="1FA312D9" w:rsidR="00AD60D1" w:rsidRDefault="00825AAE" w:rsidP="00711E0F">
            <w:r>
              <w:t>Question 6</w:t>
            </w:r>
          </w:p>
        </w:tc>
        <w:tc>
          <w:tcPr>
            <w:tcW w:w="2436" w:type="dxa"/>
          </w:tcPr>
          <w:p w14:paraId="72F0C21A" w14:textId="77777777" w:rsidR="00AD60D1" w:rsidRDefault="00AD60D1" w:rsidP="00711E0F"/>
        </w:tc>
      </w:tr>
      <w:tr w:rsidR="00AD60D1" w14:paraId="07570045" w14:textId="77777777" w:rsidTr="00AD60D1">
        <w:tc>
          <w:tcPr>
            <w:tcW w:w="4503" w:type="dxa"/>
          </w:tcPr>
          <w:p w14:paraId="25173F77" w14:textId="745C2974" w:rsidR="00AD60D1" w:rsidRDefault="00522A0F" w:rsidP="00711E0F">
            <w:r w:rsidRPr="00522A0F">
              <w:rPr>
                <w:b/>
              </w:rPr>
              <w:t>Comprendre</w:t>
            </w:r>
            <w:r>
              <w:t xml:space="preserve"> que la volatilité électorale revêt des formes variées</w:t>
            </w:r>
          </w:p>
        </w:tc>
        <w:tc>
          <w:tcPr>
            <w:tcW w:w="1480" w:type="dxa"/>
          </w:tcPr>
          <w:p w14:paraId="07EA6CAF" w14:textId="77777777" w:rsidR="00AD60D1" w:rsidRDefault="00AD60D1" w:rsidP="00711E0F"/>
        </w:tc>
        <w:tc>
          <w:tcPr>
            <w:tcW w:w="1636" w:type="dxa"/>
          </w:tcPr>
          <w:p w14:paraId="47582EBF" w14:textId="4A2C33F5" w:rsidR="00AD60D1" w:rsidRDefault="0018358A" w:rsidP="00711E0F">
            <w:r>
              <w:t>Question</w:t>
            </w:r>
            <w:r w:rsidR="00825AAE">
              <w:t xml:space="preserve"> 7</w:t>
            </w:r>
          </w:p>
        </w:tc>
        <w:tc>
          <w:tcPr>
            <w:tcW w:w="1319" w:type="dxa"/>
          </w:tcPr>
          <w:p w14:paraId="1D061F91" w14:textId="77777777" w:rsidR="00AD60D1" w:rsidRDefault="00AD60D1" w:rsidP="00711E0F"/>
        </w:tc>
        <w:tc>
          <w:tcPr>
            <w:tcW w:w="2436" w:type="dxa"/>
          </w:tcPr>
          <w:p w14:paraId="0EF5D0C6" w14:textId="77777777" w:rsidR="00AD60D1" w:rsidRDefault="00AD60D1" w:rsidP="00711E0F"/>
        </w:tc>
      </w:tr>
      <w:tr w:rsidR="00AD60D1" w14:paraId="1C32ADF9" w14:textId="77777777" w:rsidTr="00AD60D1">
        <w:tc>
          <w:tcPr>
            <w:tcW w:w="4503" w:type="dxa"/>
          </w:tcPr>
          <w:p w14:paraId="7419CC27" w14:textId="1ADEA01A" w:rsidR="00AD60D1" w:rsidRDefault="00522A0F" w:rsidP="00711E0F">
            <w:r w:rsidRPr="00522A0F">
              <w:rPr>
                <w:b/>
              </w:rPr>
              <w:t>Comprendre</w:t>
            </w:r>
            <w:r>
              <w:t xml:space="preserve"> que la volatilité électorale peut refléter un affaiblissement ou une recomposition du poids de certaines variables sociales</w:t>
            </w:r>
          </w:p>
        </w:tc>
        <w:tc>
          <w:tcPr>
            <w:tcW w:w="1480" w:type="dxa"/>
          </w:tcPr>
          <w:p w14:paraId="1CB9E4A3" w14:textId="77777777" w:rsidR="00AD60D1" w:rsidRDefault="00AD60D1" w:rsidP="00711E0F"/>
        </w:tc>
        <w:tc>
          <w:tcPr>
            <w:tcW w:w="1636" w:type="dxa"/>
          </w:tcPr>
          <w:p w14:paraId="22850D6B" w14:textId="77777777" w:rsidR="00AD60D1" w:rsidRDefault="00AD60D1" w:rsidP="00711E0F"/>
        </w:tc>
        <w:tc>
          <w:tcPr>
            <w:tcW w:w="1319" w:type="dxa"/>
          </w:tcPr>
          <w:p w14:paraId="6560914B" w14:textId="6211C4D4" w:rsidR="00AD60D1" w:rsidRDefault="006141D2" w:rsidP="00711E0F">
            <w:r>
              <w:t>Question 8</w:t>
            </w:r>
          </w:p>
        </w:tc>
        <w:tc>
          <w:tcPr>
            <w:tcW w:w="2436" w:type="dxa"/>
          </w:tcPr>
          <w:p w14:paraId="44B2D8C4" w14:textId="77777777" w:rsidR="00AD60D1" w:rsidRDefault="00AD60D1" w:rsidP="00711E0F"/>
        </w:tc>
      </w:tr>
      <w:tr w:rsidR="00522A0F" w14:paraId="0114F1E7" w14:textId="77777777" w:rsidTr="00AD60D1">
        <w:tc>
          <w:tcPr>
            <w:tcW w:w="4503" w:type="dxa"/>
          </w:tcPr>
          <w:p w14:paraId="6E2B148D" w14:textId="163336DF" w:rsidR="00522A0F" w:rsidRDefault="00522A0F" w:rsidP="00711E0F">
            <w:r w:rsidRPr="00522A0F">
              <w:rPr>
                <w:b/>
              </w:rPr>
              <w:t>Comprendre</w:t>
            </w:r>
            <w:r>
              <w:t xml:space="preserve"> que la volatilité électorale peut refléter un déclin de l’identification politique (clivage gauche/droite) et un renforcement du poids de certaines variables contextuelles</w:t>
            </w:r>
          </w:p>
        </w:tc>
        <w:tc>
          <w:tcPr>
            <w:tcW w:w="1480" w:type="dxa"/>
          </w:tcPr>
          <w:p w14:paraId="05C058D7" w14:textId="77777777" w:rsidR="00522A0F" w:rsidRDefault="00522A0F" w:rsidP="00711E0F"/>
        </w:tc>
        <w:tc>
          <w:tcPr>
            <w:tcW w:w="1636" w:type="dxa"/>
          </w:tcPr>
          <w:p w14:paraId="3F1CEE12" w14:textId="77777777" w:rsidR="00522A0F" w:rsidRDefault="00522A0F" w:rsidP="00711E0F"/>
        </w:tc>
        <w:tc>
          <w:tcPr>
            <w:tcW w:w="1319" w:type="dxa"/>
          </w:tcPr>
          <w:p w14:paraId="53E60AB2" w14:textId="6F530386" w:rsidR="00522A0F" w:rsidRDefault="006141D2" w:rsidP="00711E0F">
            <w:r>
              <w:t>Question 8</w:t>
            </w:r>
          </w:p>
        </w:tc>
        <w:tc>
          <w:tcPr>
            <w:tcW w:w="2436" w:type="dxa"/>
          </w:tcPr>
          <w:p w14:paraId="3B35268E" w14:textId="77777777" w:rsidR="00522A0F" w:rsidRDefault="00522A0F" w:rsidP="00711E0F"/>
        </w:tc>
      </w:tr>
    </w:tbl>
    <w:p w14:paraId="6D89679B" w14:textId="4B5895A0" w:rsidR="00711E0F" w:rsidRDefault="00711E0F" w:rsidP="00711E0F"/>
    <w:p w14:paraId="2070FFC2" w14:textId="27C445A9" w:rsidR="00711E0F" w:rsidRDefault="00711E0F" w:rsidP="00711E0F"/>
    <w:p w14:paraId="2FB12B6E" w14:textId="3ADBD5EE" w:rsidR="00522A0F" w:rsidRDefault="00522A0F" w:rsidP="00711E0F"/>
    <w:p w14:paraId="12337C3C" w14:textId="78E00643" w:rsidR="00522A0F" w:rsidRPr="005E7540" w:rsidRDefault="00522A0F" w:rsidP="005E7540">
      <w:pPr>
        <w:spacing w:after="0" w:line="240" w:lineRule="auto"/>
        <w:rPr>
          <w:b/>
        </w:rPr>
      </w:pPr>
      <w:r w:rsidRPr="005E7540">
        <w:rPr>
          <w:b/>
        </w:rPr>
        <w:lastRenderedPageBreak/>
        <w:t xml:space="preserve">Question 1 : </w:t>
      </w:r>
      <w:r w:rsidR="005E7540" w:rsidRPr="005E7540">
        <w:rPr>
          <w:b/>
        </w:rPr>
        <w:t>C</w:t>
      </w:r>
    </w:p>
    <w:p w14:paraId="1EAAE36E" w14:textId="743AC4AB" w:rsidR="00522A0F" w:rsidRDefault="00522A0F" w:rsidP="005E7540">
      <w:pPr>
        <w:spacing w:after="0" w:line="240" w:lineRule="auto"/>
      </w:pPr>
      <w:r>
        <w:t>Un taux d’abstention aux élections européennes de 75% signifie que :</w:t>
      </w:r>
    </w:p>
    <w:p w14:paraId="104C5B13" w14:textId="0A7BDF3A" w:rsidR="00522A0F" w:rsidRDefault="00522A0F" w:rsidP="005E7540">
      <w:pPr>
        <w:pStyle w:val="Paragraphedeliste"/>
        <w:numPr>
          <w:ilvl w:val="0"/>
          <w:numId w:val="1"/>
        </w:numPr>
        <w:spacing w:after="0" w:line="240" w:lineRule="auto"/>
      </w:pPr>
      <w:r>
        <w:t>75% de</w:t>
      </w:r>
      <w:r w:rsidR="005E7540">
        <w:t xml:space="preserve"> la population en âge de voter</w:t>
      </w:r>
      <w:r>
        <w:t xml:space="preserve"> </w:t>
      </w:r>
      <w:r w:rsidR="005E7540">
        <w:t>est</w:t>
      </w:r>
      <w:r>
        <w:t xml:space="preserve"> inscrit sur les listes électorales</w:t>
      </w:r>
    </w:p>
    <w:p w14:paraId="030BBC13" w14:textId="59C83DFA" w:rsidR="00522A0F" w:rsidRDefault="005E7540" w:rsidP="005E7540">
      <w:pPr>
        <w:pStyle w:val="Paragraphedeliste"/>
        <w:numPr>
          <w:ilvl w:val="0"/>
          <w:numId w:val="1"/>
        </w:numPr>
        <w:spacing w:after="0" w:line="240" w:lineRule="auto"/>
      </w:pPr>
      <w:r>
        <w:t>75% des électeurs ont voté</w:t>
      </w:r>
    </w:p>
    <w:p w14:paraId="71FE8BCA" w14:textId="1FC4D2A3" w:rsidR="005E7540" w:rsidRDefault="005E7540" w:rsidP="005E7540">
      <w:pPr>
        <w:pStyle w:val="Paragraphedeliste"/>
        <w:numPr>
          <w:ilvl w:val="0"/>
          <w:numId w:val="1"/>
        </w:numPr>
        <w:spacing w:after="0" w:line="240" w:lineRule="auto"/>
      </w:pPr>
      <w:r>
        <w:t>75% des électeurs ne sont pas allés voter</w:t>
      </w:r>
    </w:p>
    <w:p w14:paraId="5CD16A04" w14:textId="77777777" w:rsidR="005E7540" w:rsidRDefault="005E7540" w:rsidP="005E7540">
      <w:pPr>
        <w:pStyle w:val="Paragraphedeliste"/>
        <w:spacing w:after="0" w:line="240" w:lineRule="auto"/>
      </w:pPr>
    </w:p>
    <w:p w14:paraId="2D84C477" w14:textId="2A1323CA" w:rsidR="005E7540" w:rsidRPr="005E7540" w:rsidRDefault="005E7540" w:rsidP="005E7540">
      <w:pPr>
        <w:spacing w:after="0" w:line="240" w:lineRule="auto"/>
        <w:rPr>
          <w:b/>
        </w:rPr>
      </w:pPr>
      <w:r w:rsidRPr="005E7540">
        <w:rPr>
          <w:b/>
        </w:rPr>
        <w:t>Question 2 : C</w:t>
      </w:r>
    </w:p>
    <w:p w14:paraId="3B50C1D8" w14:textId="68180C7E" w:rsidR="005E7540" w:rsidRDefault="005E7540" w:rsidP="005E7540">
      <w:pPr>
        <w:spacing w:after="0" w:line="240" w:lineRule="auto"/>
      </w:pPr>
      <w:r>
        <w:t>Un taux de participation aux élections législatives de 65% signifie que :</w:t>
      </w:r>
    </w:p>
    <w:p w14:paraId="7DA42FBC" w14:textId="754C745A" w:rsidR="005E7540" w:rsidRDefault="005E7540" w:rsidP="005E7540">
      <w:pPr>
        <w:pStyle w:val="Paragraphedeliste"/>
        <w:numPr>
          <w:ilvl w:val="0"/>
          <w:numId w:val="2"/>
        </w:numPr>
        <w:spacing w:after="0" w:line="240" w:lineRule="auto"/>
      </w:pPr>
      <w:r>
        <w:t>65% des électeurs ont voté</w:t>
      </w:r>
    </w:p>
    <w:p w14:paraId="11189403" w14:textId="28D0B061" w:rsidR="005E7540" w:rsidRDefault="005E7540" w:rsidP="005E7540">
      <w:pPr>
        <w:pStyle w:val="Paragraphedeliste"/>
        <w:numPr>
          <w:ilvl w:val="0"/>
          <w:numId w:val="2"/>
        </w:numPr>
        <w:spacing w:after="0" w:line="240" w:lineRule="auto"/>
      </w:pPr>
      <w:r>
        <w:t>35% des électeurs ont voté</w:t>
      </w:r>
    </w:p>
    <w:p w14:paraId="690B5147" w14:textId="64473DD9" w:rsidR="005E7540" w:rsidRDefault="005E7540" w:rsidP="005E7540">
      <w:pPr>
        <w:pStyle w:val="Paragraphedeliste"/>
        <w:numPr>
          <w:ilvl w:val="0"/>
          <w:numId w:val="2"/>
        </w:numPr>
        <w:spacing w:after="0" w:line="240" w:lineRule="auto"/>
      </w:pPr>
      <w:r>
        <w:t>65% des électeurs ne sont pas allés voter</w:t>
      </w:r>
    </w:p>
    <w:p w14:paraId="1C1CA831" w14:textId="501B0730" w:rsidR="00B11EEF" w:rsidRDefault="00B11EEF" w:rsidP="00B11EEF">
      <w:pPr>
        <w:spacing w:after="0" w:line="240" w:lineRule="auto"/>
      </w:pPr>
    </w:p>
    <w:p w14:paraId="37EF9993" w14:textId="7CD1B5B1" w:rsidR="00B11EEF" w:rsidRDefault="00B11EEF" w:rsidP="00B11EEF">
      <w:pPr>
        <w:spacing w:after="0" w:line="240" w:lineRule="auto"/>
      </w:pPr>
    </w:p>
    <w:p w14:paraId="143441BD" w14:textId="42F5B9E4" w:rsidR="00B11EEF" w:rsidRPr="00D71B5A" w:rsidRDefault="007C0B7E" w:rsidP="00B11EEF">
      <w:pPr>
        <w:spacing w:after="0" w:line="240" w:lineRule="auto"/>
        <w:rPr>
          <w:b/>
        </w:rPr>
      </w:pPr>
      <w:r w:rsidRPr="00D71B5A">
        <w:rPr>
          <w:b/>
        </w:rPr>
        <w:t xml:space="preserve">Question </w:t>
      </w:r>
      <w:r w:rsidR="00636430">
        <w:rPr>
          <w:b/>
        </w:rPr>
        <w:t>3</w:t>
      </w:r>
      <w:r w:rsidRPr="00D71B5A">
        <w:rPr>
          <w:b/>
        </w:rPr>
        <w:t> : C</w:t>
      </w:r>
    </w:p>
    <w:p w14:paraId="5CE28C91" w14:textId="5B21F38F" w:rsidR="00D71B5A" w:rsidRDefault="00D71B5A" w:rsidP="00B11EEF">
      <w:pPr>
        <w:spacing w:after="0" w:line="240" w:lineRule="auto"/>
      </w:pPr>
      <w:r>
        <w:t>La participation électorale varie selon différents facteurs</w:t>
      </w:r>
    </w:p>
    <w:p w14:paraId="5B448BD7" w14:textId="63553DC7" w:rsidR="007C0B7E" w:rsidRDefault="00D71B5A" w:rsidP="00B11EEF">
      <w:pPr>
        <w:spacing w:after="0" w:line="240" w:lineRule="auto"/>
      </w:pPr>
      <w:r>
        <w:t>Cochez dans le document ci-dessous les caractéristiques des individus qui participent le plus aux élections</w:t>
      </w:r>
    </w:p>
    <w:p w14:paraId="582FE11F" w14:textId="3FA69133" w:rsidR="00D71B5A" w:rsidRDefault="00D71B5A" w:rsidP="00D71B5A">
      <w:pPr>
        <w:pStyle w:val="Paragraphedeliste"/>
        <w:numPr>
          <w:ilvl w:val="0"/>
          <w:numId w:val="4"/>
        </w:num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FEB6E" wp14:editId="583D7539">
                <wp:simplePos x="0" y="0"/>
                <wp:positionH relativeFrom="column">
                  <wp:posOffset>1004570</wp:posOffset>
                </wp:positionH>
                <wp:positionV relativeFrom="paragraph">
                  <wp:posOffset>54610</wp:posOffset>
                </wp:positionV>
                <wp:extent cx="182880" cy="87630"/>
                <wp:effectExtent l="0" t="0" r="26670" b="26670"/>
                <wp:wrapNone/>
                <wp:docPr id="6" name="Rectangle : avec coin arrond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8763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082193" id="Rectangle : avec coin arrondi 6" o:spid="_x0000_s1026" style="position:absolute;margin-left:79.1pt;margin-top:4.3pt;width:14.4pt;height: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" path="m,l168275,v8066,,14605,6539,14605,14605l182880,87630,,87630,,xe" fillcolor="#4f81bd [3204]" strokecolor="#243f60 [1604]" strokeweight="2pt">
                <v:path arrowok="t" o:connecttype="custom" o:connectlocs="0,0;168275,0;182880,14605;182880,87630;0,87630;0,0" o:connectangles="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AEE4B" wp14:editId="49A71B13">
                <wp:simplePos x="0" y="0"/>
                <wp:positionH relativeFrom="column">
                  <wp:posOffset>1717040</wp:posOffset>
                </wp:positionH>
                <wp:positionV relativeFrom="paragraph">
                  <wp:posOffset>58420</wp:posOffset>
                </wp:positionV>
                <wp:extent cx="167640" cy="87630"/>
                <wp:effectExtent l="0" t="0" r="22860" b="26670"/>
                <wp:wrapNone/>
                <wp:docPr id="5" name="Rectangle : avec coin arrond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8763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10677C" id="Rectangle : avec coin arrondi 5" o:spid="_x0000_s1026" style="position:absolute;margin-left:135.2pt;margin-top:4.6pt;width:13.2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640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" path="m,l153035,v8066,,14605,6539,14605,14605l167640,87630,,87630,,xe" fillcolor="#4f81bd [3204]" strokecolor="#243f60 [1604]" strokeweight="2pt">
                <v:path arrowok="t" o:connecttype="custom" o:connectlocs="0,0;153035,0;167640,14605;167640,87630;0,87630;0,0" o:connectangles="0,0,0,0,0,0"/>
              </v:shape>
            </w:pict>
          </mc:Fallback>
        </mc:AlternateContent>
      </w:r>
      <w:r>
        <w:t xml:space="preserve">Hommes        Femmes </w:t>
      </w:r>
    </w:p>
    <w:p w14:paraId="614C64A2" w14:textId="22BD3CA6" w:rsidR="00D71B5A" w:rsidRDefault="00D71B5A" w:rsidP="00D71B5A">
      <w:pPr>
        <w:pStyle w:val="Paragraphedeliste"/>
        <w:numPr>
          <w:ilvl w:val="0"/>
          <w:numId w:val="4"/>
        </w:num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54B8A" wp14:editId="5247DF08">
                <wp:simplePos x="0" y="0"/>
                <wp:positionH relativeFrom="column">
                  <wp:posOffset>1983740</wp:posOffset>
                </wp:positionH>
                <wp:positionV relativeFrom="paragraph">
                  <wp:posOffset>59690</wp:posOffset>
                </wp:positionV>
                <wp:extent cx="148590" cy="102870"/>
                <wp:effectExtent l="0" t="0" r="22860" b="11430"/>
                <wp:wrapNone/>
                <wp:docPr id="8" name="Rectangle : avec coin arrond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0287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60400E" id="Rectangle : avec coin arrondi 8" o:spid="_x0000_s1026" style="position:absolute;margin-left:156.2pt;margin-top:4.7pt;width:11.7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" path="m,l97155,v28407,,51435,23028,51435,51435l148590,102870,,102870,,xe" fillcolor="#4f81bd [3204]" strokecolor="#243f60 [1604]" strokeweight="2pt">
                <v:path arrowok="t" o:connecttype="custom" o:connectlocs="0,0;97155,0;148590,51435;148590,102870;0,102870;0,0" o:connectangles="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3BB99" wp14:editId="1FB41BF4">
                <wp:simplePos x="0" y="0"/>
                <wp:positionH relativeFrom="column">
                  <wp:posOffset>958850</wp:posOffset>
                </wp:positionH>
                <wp:positionV relativeFrom="paragraph">
                  <wp:posOffset>55880</wp:posOffset>
                </wp:positionV>
                <wp:extent cx="175260" cy="106680"/>
                <wp:effectExtent l="0" t="0" r="15240" b="26670"/>
                <wp:wrapNone/>
                <wp:docPr id="7" name="Rectangle : avec coin arrond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0668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E5F317" id="Rectangle : avec coin arrondi 7" o:spid="_x0000_s1026" style="position:absolute;margin-left:75.5pt;margin-top:4.4pt;width:13.8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" path="m,l157480,v9820,,17780,7960,17780,17780l175260,106680,,106680,,xe" fillcolor="#4f81bd [3204]" strokecolor="#243f60 [1604]" strokeweight="2pt">
                <v:path arrowok="t" o:connecttype="custom" o:connectlocs="0,0;157480,0;175260,17780;175260,106680;0,106680;0,0" o:connectangles="0,0,0,0,0,0"/>
              </v:shape>
            </w:pict>
          </mc:Fallback>
        </mc:AlternateContent>
      </w:r>
      <w:r>
        <w:t>Jeunes                   Seniors</w:t>
      </w:r>
    </w:p>
    <w:p w14:paraId="1C04F111" w14:textId="1200C0D3" w:rsidR="00D71B5A" w:rsidRDefault="00D71B5A" w:rsidP="00D71B5A">
      <w:pPr>
        <w:pStyle w:val="Paragraphedeliste"/>
        <w:numPr>
          <w:ilvl w:val="0"/>
          <w:numId w:val="4"/>
        </w:num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21919" wp14:editId="31545FB3">
                <wp:simplePos x="0" y="0"/>
                <wp:positionH relativeFrom="column">
                  <wp:posOffset>2174240</wp:posOffset>
                </wp:positionH>
                <wp:positionV relativeFrom="paragraph">
                  <wp:posOffset>67945</wp:posOffset>
                </wp:positionV>
                <wp:extent cx="228600" cy="68580"/>
                <wp:effectExtent l="0" t="0" r="19050" b="26670"/>
                <wp:wrapNone/>
                <wp:docPr id="10" name="Rectangle : avec coin arrond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1A9FB2" id="Rectangle : avec coin arrondi 10" o:spid="_x0000_s1026" style="position:absolute;margin-left:171.2pt;margin-top:5.35pt;width:18pt;height: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" path="m,l217170,v6313,,11430,5117,11430,11430l228600,68580,,68580,,xe" fillcolor="#4f81bd [3204]" strokecolor="#243f60 [1604]" strokeweight="2pt">
                <v:path arrowok="t" o:connecttype="custom" o:connectlocs="0,0;217170,0;228600,11430;228600,68580;0,68580;0,0" o:connectangles="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18DC0" wp14:editId="77DD8315">
                <wp:simplePos x="0" y="0"/>
                <wp:positionH relativeFrom="column">
                  <wp:posOffset>1046480</wp:posOffset>
                </wp:positionH>
                <wp:positionV relativeFrom="paragraph">
                  <wp:posOffset>52705</wp:posOffset>
                </wp:positionV>
                <wp:extent cx="186690" cy="91440"/>
                <wp:effectExtent l="0" t="0" r="22860" b="22860"/>
                <wp:wrapNone/>
                <wp:docPr id="9" name="Rectangle : avec coin arrond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9144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ED425C" id="Rectangle : avec coin arrondi 9" o:spid="_x0000_s1026" style="position:absolute;margin-left:82.4pt;margin-top:4.15pt;width:14.7pt;height: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" path="m,l171450,v8417,,15240,6823,15240,15240l186690,91440,,91440,,xe" fillcolor="#4f81bd [3204]" strokecolor="#243f60 [1604]" strokeweight="2pt">
                <v:path arrowok="t" o:connecttype="custom" o:connectlocs="0,0;171450,0;186690,15240;186690,91440;0,91440;0,0" o:connectangles="0,0,0,0,0,0"/>
              </v:shape>
            </w:pict>
          </mc:Fallback>
        </mc:AlternateContent>
      </w:r>
      <w:r>
        <w:t xml:space="preserve">Diplômés          Non diplômés  </w:t>
      </w:r>
    </w:p>
    <w:p w14:paraId="66DE184F" w14:textId="73938A3C" w:rsidR="00D71B5A" w:rsidRDefault="00636430" w:rsidP="00D71B5A">
      <w:pPr>
        <w:pStyle w:val="Paragraphedeliste"/>
        <w:numPr>
          <w:ilvl w:val="0"/>
          <w:numId w:val="4"/>
        </w:num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AEBD4" wp14:editId="6C16C2DF">
                <wp:simplePos x="0" y="0"/>
                <wp:positionH relativeFrom="column">
                  <wp:posOffset>2334260</wp:posOffset>
                </wp:positionH>
                <wp:positionV relativeFrom="paragraph">
                  <wp:posOffset>60960</wp:posOffset>
                </wp:positionV>
                <wp:extent cx="247650" cy="76200"/>
                <wp:effectExtent l="0" t="0" r="19050" b="19050"/>
                <wp:wrapNone/>
                <wp:docPr id="12" name="Rectangle : avec coin arrond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62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2F6AF6" id="Rectangle : avec coin arrondi 12" o:spid="_x0000_s1026" style="position:absolute;margin-left:183.8pt;margin-top:4.8pt;width:19.5pt;height: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" path="m,l234950,v7014,,12700,5686,12700,12700l247650,76200,,76200,,xe" fillcolor="#4f81bd [3204]" strokecolor="#243f60 [1604]" strokeweight="2pt">
                <v:path arrowok="t" o:connecttype="custom" o:connectlocs="0,0;234950,0;247650,12700;247650,76200;0,76200;0,0" o:connectangles="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4EE4C" wp14:editId="159CFA1A">
                <wp:simplePos x="0" y="0"/>
                <wp:positionH relativeFrom="column">
                  <wp:posOffset>1016000</wp:posOffset>
                </wp:positionH>
                <wp:positionV relativeFrom="paragraph">
                  <wp:posOffset>49530</wp:posOffset>
                </wp:positionV>
                <wp:extent cx="179070" cy="83820"/>
                <wp:effectExtent l="0" t="0" r="11430" b="11430"/>
                <wp:wrapNone/>
                <wp:docPr id="11" name="Rectangle : avec coin arrond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8382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AE06158" id="Rectangle : avec coin arrondi 11" o:spid="_x0000_s1026" style="position:absolute;margin-left:80pt;margin-top:3.9pt;width:14.1pt;height: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" path="m,l165100,v7715,,13970,6255,13970,13970l179070,83820,,83820,,xe" fillcolor="#4f81bd [3204]" strokecolor="#243f60 [1604]" strokeweight="2pt">
                <v:path arrowok="t" o:connecttype="custom" o:connectlocs="0,0;165100,0;179070,13970;179070,83820;0,83820;0,0" o:connectangles="0,0,0,0,0,0"/>
              </v:shape>
            </w:pict>
          </mc:Fallback>
        </mc:AlternateContent>
      </w:r>
      <w:r w:rsidR="00D71B5A">
        <w:t xml:space="preserve">Ouvriers </w:t>
      </w:r>
      <w:r>
        <w:t xml:space="preserve">     </w:t>
      </w:r>
      <w:r w:rsidR="00D71B5A">
        <w:t xml:space="preserve">    Cadres supérieurs</w:t>
      </w:r>
      <w:r>
        <w:t xml:space="preserve">  </w:t>
      </w:r>
    </w:p>
    <w:p w14:paraId="7E2B126F" w14:textId="1B66B9A3" w:rsidR="002C3708" w:rsidRDefault="002C3708" w:rsidP="00D71B5A">
      <w:pPr>
        <w:pStyle w:val="Paragraphedeliste"/>
        <w:numPr>
          <w:ilvl w:val="0"/>
          <w:numId w:val="4"/>
        </w:num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C7011" wp14:editId="69889D16">
                <wp:simplePos x="0" y="0"/>
                <wp:positionH relativeFrom="column">
                  <wp:posOffset>2414270</wp:posOffset>
                </wp:positionH>
                <wp:positionV relativeFrom="paragraph">
                  <wp:posOffset>66040</wp:posOffset>
                </wp:positionV>
                <wp:extent cx="205740" cy="99060"/>
                <wp:effectExtent l="0" t="0" r="22860" b="15240"/>
                <wp:wrapNone/>
                <wp:docPr id="14" name="Rectangle : avec coin arrond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6777E5" id="Rectangle : avec coin arrondi 14" o:spid="_x0000_s1026" style="position:absolute;margin-left:190.1pt;margin-top:5.2pt;width:16.2pt;height: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" path="m,l189230,v9118,,16510,7392,16510,16510l205740,99060,,99060,,xe" fillcolor="#4f81bd [3204]" strokecolor="#243f60 [1604]" strokeweight="2pt">
                <v:path arrowok="t" o:connecttype="custom" o:connectlocs="0,0;189230,0;205740,16510;205740,99060;0,99060;0,0" o:connectangles="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7A0F0" wp14:editId="0C1DA4A6">
                <wp:simplePos x="0" y="0"/>
                <wp:positionH relativeFrom="column">
                  <wp:posOffset>1271270</wp:posOffset>
                </wp:positionH>
                <wp:positionV relativeFrom="paragraph">
                  <wp:posOffset>58420</wp:posOffset>
                </wp:positionV>
                <wp:extent cx="198120" cy="87630"/>
                <wp:effectExtent l="0" t="0" r="11430" b="26670"/>
                <wp:wrapNone/>
                <wp:docPr id="13" name="Rectangle : avec coin arrond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8763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7F97EB" id="Rectangle : avec coin arrondi 13" o:spid="_x0000_s1026" style="position:absolute;margin-left:100.1pt;margin-top:4.6pt;width:15.6pt;height: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" path="m,l183515,v8066,,14605,6539,14605,14605l198120,87630,,87630,,xe" fillcolor="#4f81bd [3204]" strokecolor="#243f60 [1604]" strokeweight="2pt">
                <v:path arrowok="t" o:connecttype="custom" o:connectlocs="0,0;183515,0;198120,14605;198120,87630;0,87630;0,0" o:connectangles="0,0,0,0,0,0"/>
              </v:shape>
            </w:pict>
          </mc:Fallback>
        </mc:AlternateContent>
      </w:r>
      <w:r>
        <w:t xml:space="preserve">Revenu élevé           Revenu faible </w:t>
      </w:r>
    </w:p>
    <w:p w14:paraId="7E1D2D12" w14:textId="405715B5" w:rsidR="00D71B5A" w:rsidRDefault="00D71B5A" w:rsidP="00B11EEF">
      <w:pPr>
        <w:spacing w:after="0" w:line="240" w:lineRule="auto"/>
      </w:pPr>
    </w:p>
    <w:p w14:paraId="67E8987E" w14:textId="4A2EF614" w:rsidR="00D71B5A" w:rsidRDefault="00636430" w:rsidP="00B11EEF">
      <w:pPr>
        <w:spacing w:after="0" w:line="240" w:lineRule="auto"/>
        <w:rPr>
          <w:b/>
        </w:rPr>
      </w:pPr>
      <w:r w:rsidRPr="00636430">
        <w:rPr>
          <w:b/>
        </w:rPr>
        <w:t>Questions 4 : C</w:t>
      </w:r>
    </w:p>
    <w:p w14:paraId="06A32DD1" w14:textId="3B1A274E" w:rsidR="00636430" w:rsidRDefault="00636430" w:rsidP="00B11EEF">
      <w:pPr>
        <w:spacing w:after="0" w:line="240" w:lineRule="auto"/>
      </w:pPr>
      <w:r>
        <w:t>On distingue :</w:t>
      </w:r>
    </w:p>
    <w:p w14:paraId="7562BE50" w14:textId="685EF9CF" w:rsidR="00636430" w:rsidRDefault="00636430" w:rsidP="00636430">
      <w:pPr>
        <w:pStyle w:val="Paragraphedeliste"/>
        <w:numPr>
          <w:ilvl w:val="0"/>
          <w:numId w:val="5"/>
        </w:numPr>
        <w:spacing w:after="0" w:line="240" w:lineRule="auto"/>
      </w:pPr>
      <w:r>
        <w:t>Les abstentionnistes pour le jeu et contre le jeu</w:t>
      </w:r>
    </w:p>
    <w:p w14:paraId="1EA2735C" w14:textId="50D2E5C3" w:rsidR="00636430" w:rsidRDefault="00636430" w:rsidP="00636430">
      <w:pPr>
        <w:pStyle w:val="Paragraphedeliste"/>
        <w:numPr>
          <w:ilvl w:val="0"/>
          <w:numId w:val="5"/>
        </w:numPr>
        <w:spacing w:after="0" w:line="240" w:lineRule="auto"/>
      </w:pPr>
      <w:r>
        <w:t>Les abstentionnistes sur le jeu et sous le jeu</w:t>
      </w:r>
    </w:p>
    <w:p w14:paraId="45C54ED8" w14:textId="13609295" w:rsidR="00636430" w:rsidRPr="00636430" w:rsidRDefault="00636430" w:rsidP="00636430">
      <w:pPr>
        <w:pStyle w:val="Paragraphedeliste"/>
        <w:numPr>
          <w:ilvl w:val="0"/>
          <w:numId w:val="5"/>
        </w:numPr>
        <w:spacing w:after="0" w:line="240" w:lineRule="auto"/>
      </w:pPr>
      <w:r>
        <w:t>Les abstentionnistes dans le jeu et hors le jeu</w:t>
      </w:r>
    </w:p>
    <w:p w14:paraId="654C9147" w14:textId="456E3AE4" w:rsidR="00D71B5A" w:rsidRDefault="00D71B5A" w:rsidP="00B11EEF">
      <w:pPr>
        <w:spacing w:after="0" w:line="240" w:lineRule="auto"/>
      </w:pPr>
    </w:p>
    <w:p w14:paraId="30D61E76" w14:textId="77777777" w:rsidR="00D71B5A" w:rsidRDefault="00D71B5A" w:rsidP="00B11EEF">
      <w:pPr>
        <w:spacing w:after="0" w:line="240" w:lineRule="auto"/>
      </w:pPr>
    </w:p>
    <w:p w14:paraId="18F728D0" w14:textId="505DDFCB" w:rsidR="00B11EEF" w:rsidRDefault="00B11EEF" w:rsidP="00B11EEF">
      <w:pPr>
        <w:spacing w:after="0" w:line="240" w:lineRule="auto"/>
      </w:pPr>
      <w:r w:rsidRPr="00B11EEF">
        <w:rPr>
          <w:b/>
        </w:rPr>
        <w:t xml:space="preserve">Question </w:t>
      </w:r>
      <w:r w:rsidR="00636430">
        <w:rPr>
          <w:b/>
        </w:rPr>
        <w:t>5</w:t>
      </w:r>
      <w:r w:rsidRPr="00B11EEF">
        <w:rPr>
          <w:b/>
        </w:rPr>
        <w:t> : U</w:t>
      </w:r>
      <w:r>
        <w:t xml:space="preserve"> (document à actualiser + source)</w:t>
      </w:r>
    </w:p>
    <w:p w14:paraId="686C73C4" w14:textId="068D45EA" w:rsidR="00B11EEF" w:rsidRDefault="00B11EEF" w:rsidP="00B11EEF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23A22283" wp14:editId="6540833D">
            <wp:extent cx="5218682" cy="3303071"/>
            <wp:effectExtent l="0" t="0" r="1270" b="0"/>
            <wp:docPr id="2" name="Image 2" descr="absten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ention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891" cy="331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FD542" w14:textId="65087F61" w:rsidR="00B11EEF" w:rsidRDefault="00B11EEF" w:rsidP="00B11EEF">
      <w:pPr>
        <w:spacing w:after="0" w:line="240" w:lineRule="auto"/>
      </w:pPr>
      <w:r>
        <w:t>Cochez la bonne réponse :</w:t>
      </w:r>
    </w:p>
    <w:p w14:paraId="120BA879" w14:textId="675EA19A" w:rsidR="00B11EEF" w:rsidRDefault="00B11EEF" w:rsidP="00B11EEF">
      <w:pPr>
        <w:spacing w:after="0" w:line="240" w:lineRule="auto"/>
      </w:pPr>
      <w:r>
        <w:t>La participation électorale est liée au type d’élection. Ainsi </w:t>
      </w:r>
      <w:r w:rsidR="007C0B7E">
        <w:t>en 2012, on peut dire que :</w:t>
      </w:r>
    </w:p>
    <w:p w14:paraId="15A5D780" w14:textId="44013EFE" w:rsidR="00B11EEF" w:rsidRDefault="007C0B7E" w:rsidP="00B11EEF">
      <w:pPr>
        <w:pStyle w:val="Paragraphedeliste"/>
        <w:numPr>
          <w:ilvl w:val="0"/>
          <w:numId w:val="3"/>
        </w:numPr>
        <w:spacing w:after="0" w:line="240" w:lineRule="auto"/>
      </w:pPr>
      <w:r>
        <w:t>600 000 électeurs ont voté aux élections présidentielles contre seulement 200 000 aux élections européennes</w:t>
      </w:r>
    </w:p>
    <w:p w14:paraId="7EDA6638" w14:textId="1F5E59D5" w:rsidR="007C0B7E" w:rsidRDefault="007C0B7E" w:rsidP="00B11EEF">
      <w:pPr>
        <w:pStyle w:val="Paragraphedeliste"/>
        <w:numPr>
          <w:ilvl w:val="0"/>
          <w:numId w:val="3"/>
        </w:numPr>
        <w:spacing w:after="0" w:line="240" w:lineRule="auto"/>
      </w:pPr>
      <w:r>
        <w:t>60% des électeurs ont voté aux élections présidentielles contre 20% pour les élections régionales</w:t>
      </w:r>
    </w:p>
    <w:p w14:paraId="01A8F0B6" w14:textId="490AC53B" w:rsidR="007C0B7E" w:rsidRDefault="007C0B7E" w:rsidP="00B11EEF">
      <w:pPr>
        <w:pStyle w:val="Paragraphedeliste"/>
        <w:numPr>
          <w:ilvl w:val="0"/>
          <w:numId w:val="3"/>
        </w:numPr>
        <w:spacing w:after="0" w:line="240" w:lineRule="auto"/>
      </w:pPr>
      <w:r>
        <w:t>60% des électeurs ont voté aux élections présidentielles contre 40% pour les élections régionales</w:t>
      </w:r>
    </w:p>
    <w:p w14:paraId="3D3D4A37" w14:textId="415C027F" w:rsidR="0018358A" w:rsidRPr="00765279" w:rsidRDefault="00825AAE" w:rsidP="0018358A">
      <w:pPr>
        <w:spacing w:after="0" w:line="240" w:lineRule="auto"/>
        <w:rPr>
          <w:b/>
        </w:rPr>
      </w:pPr>
      <w:r w:rsidRPr="00765279">
        <w:rPr>
          <w:b/>
        </w:rPr>
        <w:lastRenderedPageBreak/>
        <w:t>Question 6 : A</w:t>
      </w:r>
    </w:p>
    <w:p w14:paraId="01D89D07" w14:textId="23CCE1FF" w:rsidR="00825AAE" w:rsidRDefault="00825AAE" w:rsidP="0018358A">
      <w:pPr>
        <w:spacing w:after="0" w:line="240" w:lineRule="auto"/>
      </w:pPr>
      <w:r>
        <w:t>Pour chaque situation ci-dessous, c</w:t>
      </w:r>
      <w:r w:rsidR="00765279">
        <w:t>lassez selon qu’il s’agit d’un acte individuel ou collectif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338"/>
        <w:gridCol w:w="1701"/>
        <w:gridCol w:w="1701"/>
      </w:tblGrid>
      <w:tr w:rsidR="00765279" w14:paraId="27585613" w14:textId="77777777" w:rsidTr="00765279">
        <w:tc>
          <w:tcPr>
            <w:tcW w:w="7338" w:type="dxa"/>
          </w:tcPr>
          <w:p w14:paraId="45B8E228" w14:textId="77777777" w:rsidR="00765279" w:rsidRDefault="00765279" w:rsidP="0018358A"/>
        </w:tc>
        <w:tc>
          <w:tcPr>
            <w:tcW w:w="1701" w:type="dxa"/>
          </w:tcPr>
          <w:p w14:paraId="60C8EFE5" w14:textId="2D93D115" w:rsidR="00765279" w:rsidRPr="00765279" w:rsidRDefault="00765279" w:rsidP="0018358A">
            <w:pPr>
              <w:rPr>
                <w:b/>
              </w:rPr>
            </w:pPr>
            <w:r w:rsidRPr="00765279">
              <w:rPr>
                <w:b/>
              </w:rPr>
              <w:t>Le vote est un acte individuel</w:t>
            </w:r>
          </w:p>
        </w:tc>
        <w:tc>
          <w:tcPr>
            <w:tcW w:w="1701" w:type="dxa"/>
          </w:tcPr>
          <w:p w14:paraId="17A81C74" w14:textId="1E7A014D" w:rsidR="00765279" w:rsidRPr="00765279" w:rsidRDefault="00765279" w:rsidP="0018358A">
            <w:pPr>
              <w:rPr>
                <w:b/>
              </w:rPr>
            </w:pPr>
            <w:r w:rsidRPr="00765279">
              <w:rPr>
                <w:b/>
              </w:rPr>
              <w:t>Le vote est un acte collectif</w:t>
            </w:r>
          </w:p>
        </w:tc>
      </w:tr>
      <w:tr w:rsidR="00765279" w14:paraId="260E356C" w14:textId="77777777" w:rsidTr="00765279">
        <w:tc>
          <w:tcPr>
            <w:tcW w:w="7338" w:type="dxa"/>
          </w:tcPr>
          <w:p w14:paraId="02EAD8C5" w14:textId="6200519B" w:rsidR="00765279" w:rsidRDefault="00765279" w:rsidP="0018358A">
            <w:r>
              <w:t>Je vote blanc parce qu’aucun parti politique n’a un programme qui me convient</w:t>
            </w:r>
          </w:p>
        </w:tc>
        <w:tc>
          <w:tcPr>
            <w:tcW w:w="1701" w:type="dxa"/>
          </w:tcPr>
          <w:p w14:paraId="068AA415" w14:textId="125A370E" w:rsidR="00765279" w:rsidRDefault="008D3152" w:rsidP="0018358A">
            <w:r>
              <w:t>X offre élec</w:t>
            </w:r>
          </w:p>
        </w:tc>
        <w:tc>
          <w:tcPr>
            <w:tcW w:w="1701" w:type="dxa"/>
          </w:tcPr>
          <w:p w14:paraId="0FC57B0C" w14:textId="77777777" w:rsidR="00765279" w:rsidRDefault="00765279" w:rsidP="0018358A"/>
        </w:tc>
      </w:tr>
      <w:tr w:rsidR="00765279" w14:paraId="73601CFB" w14:textId="77777777" w:rsidTr="00765279">
        <w:tc>
          <w:tcPr>
            <w:tcW w:w="7338" w:type="dxa"/>
          </w:tcPr>
          <w:p w14:paraId="0A243210" w14:textId="27BA1C28" w:rsidR="00765279" w:rsidRDefault="00765279" w:rsidP="0018358A">
            <w:r>
              <w:t xml:space="preserve">Je vote pour </w:t>
            </w:r>
            <w:r w:rsidR="008D3152">
              <w:t>A</w:t>
            </w:r>
            <w:r>
              <w:t xml:space="preserve"> parce qu’il y a trop d’insécurité dans ce pays</w:t>
            </w:r>
          </w:p>
        </w:tc>
        <w:tc>
          <w:tcPr>
            <w:tcW w:w="1701" w:type="dxa"/>
          </w:tcPr>
          <w:p w14:paraId="29A14606" w14:textId="75915F0F" w:rsidR="00765279" w:rsidRDefault="008D3152" w:rsidP="0018358A">
            <w:r>
              <w:t>X contexte</w:t>
            </w:r>
          </w:p>
        </w:tc>
        <w:tc>
          <w:tcPr>
            <w:tcW w:w="1701" w:type="dxa"/>
          </w:tcPr>
          <w:p w14:paraId="2B082AD6" w14:textId="77777777" w:rsidR="00765279" w:rsidRDefault="00765279" w:rsidP="0018358A"/>
        </w:tc>
      </w:tr>
      <w:tr w:rsidR="00765279" w14:paraId="628FBEF2" w14:textId="77777777" w:rsidTr="00765279">
        <w:tc>
          <w:tcPr>
            <w:tcW w:w="7338" w:type="dxa"/>
          </w:tcPr>
          <w:p w14:paraId="4944CB72" w14:textId="4F91CBDA" w:rsidR="00765279" w:rsidRDefault="00765279" w:rsidP="0018358A">
            <w:r>
              <w:t xml:space="preserve">Je vote à </w:t>
            </w:r>
            <w:r w:rsidR="008D3152">
              <w:t>g</w:t>
            </w:r>
            <w:r>
              <w:t>auche parce qu</w:t>
            </w:r>
            <w:r w:rsidR="008D3152">
              <w:t>’on est ouvrier de père en fils</w:t>
            </w:r>
          </w:p>
        </w:tc>
        <w:tc>
          <w:tcPr>
            <w:tcW w:w="1701" w:type="dxa"/>
          </w:tcPr>
          <w:p w14:paraId="6F3DB931" w14:textId="77777777" w:rsidR="00765279" w:rsidRDefault="00765279" w:rsidP="0018358A"/>
        </w:tc>
        <w:tc>
          <w:tcPr>
            <w:tcW w:w="1701" w:type="dxa"/>
          </w:tcPr>
          <w:p w14:paraId="2DF67268" w14:textId="2710BEA5" w:rsidR="00765279" w:rsidRDefault="008D3152" w:rsidP="0018358A">
            <w:r>
              <w:t>X appart soc</w:t>
            </w:r>
          </w:p>
        </w:tc>
      </w:tr>
      <w:tr w:rsidR="00765279" w14:paraId="2C087325" w14:textId="77777777" w:rsidTr="00765279">
        <w:tc>
          <w:tcPr>
            <w:tcW w:w="7338" w:type="dxa"/>
          </w:tcPr>
          <w:p w14:paraId="3F9D2879" w14:textId="372BD511" w:rsidR="00765279" w:rsidRDefault="00765279" w:rsidP="0018358A">
            <w:r>
              <w:t xml:space="preserve">Je vote à </w:t>
            </w:r>
            <w:r w:rsidR="008D3152">
              <w:t>d</w:t>
            </w:r>
            <w:r>
              <w:t>roite parce que je suis catholique</w:t>
            </w:r>
          </w:p>
        </w:tc>
        <w:tc>
          <w:tcPr>
            <w:tcW w:w="1701" w:type="dxa"/>
          </w:tcPr>
          <w:p w14:paraId="0B268CA4" w14:textId="77777777" w:rsidR="00765279" w:rsidRDefault="00765279" w:rsidP="0018358A"/>
        </w:tc>
        <w:tc>
          <w:tcPr>
            <w:tcW w:w="1701" w:type="dxa"/>
          </w:tcPr>
          <w:p w14:paraId="60EE2B85" w14:textId="5793404D" w:rsidR="00765279" w:rsidRDefault="008D3152" w:rsidP="0018358A">
            <w:r>
              <w:t>X appart soc</w:t>
            </w:r>
          </w:p>
        </w:tc>
      </w:tr>
      <w:tr w:rsidR="00765279" w14:paraId="52383965" w14:textId="77777777" w:rsidTr="00765279">
        <w:tc>
          <w:tcPr>
            <w:tcW w:w="7338" w:type="dxa"/>
          </w:tcPr>
          <w:p w14:paraId="5B362682" w14:textId="1DE0235C" w:rsidR="00765279" w:rsidRDefault="00765279" w:rsidP="0018358A">
            <w:r>
              <w:t xml:space="preserve">Je vote </w:t>
            </w:r>
            <w:r w:rsidR="00A8786E">
              <w:t>B</w:t>
            </w:r>
            <w:r>
              <w:t xml:space="preserve"> parce qu</w:t>
            </w:r>
            <w:r w:rsidR="006141D2">
              <w:t>e le climat est en danger</w:t>
            </w:r>
          </w:p>
        </w:tc>
        <w:tc>
          <w:tcPr>
            <w:tcW w:w="1701" w:type="dxa"/>
          </w:tcPr>
          <w:p w14:paraId="477041C9" w14:textId="71FFF711" w:rsidR="00765279" w:rsidRDefault="006141D2" w:rsidP="0018358A">
            <w:r>
              <w:t>X contexte</w:t>
            </w:r>
          </w:p>
        </w:tc>
        <w:tc>
          <w:tcPr>
            <w:tcW w:w="1701" w:type="dxa"/>
          </w:tcPr>
          <w:p w14:paraId="38989FD3" w14:textId="77777777" w:rsidR="00765279" w:rsidRDefault="00765279" w:rsidP="0018358A"/>
        </w:tc>
      </w:tr>
      <w:tr w:rsidR="00765279" w14:paraId="2555043C" w14:textId="77777777" w:rsidTr="00765279">
        <w:tc>
          <w:tcPr>
            <w:tcW w:w="7338" w:type="dxa"/>
          </w:tcPr>
          <w:p w14:paraId="51FEA611" w14:textId="276E75A7" w:rsidR="00765279" w:rsidRDefault="008D3152" w:rsidP="0018358A">
            <w:r>
              <w:t xml:space="preserve">Je vote </w:t>
            </w:r>
            <w:r w:rsidR="006141D2">
              <w:t>à droite</w:t>
            </w:r>
            <w:r>
              <w:t xml:space="preserve"> parce que mon épouse est une riche héritière</w:t>
            </w:r>
          </w:p>
        </w:tc>
        <w:tc>
          <w:tcPr>
            <w:tcW w:w="1701" w:type="dxa"/>
          </w:tcPr>
          <w:p w14:paraId="3135B3DE" w14:textId="77777777" w:rsidR="00765279" w:rsidRDefault="00765279" w:rsidP="0018358A"/>
        </w:tc>
        <w:tc>
          <w:tcPr>
            <w:tcW w:w="1701" w:type="dxa"/>
          </w:tcPr>
          <w:p w14:paraId="74420F61" w14:textId="52E7D24C" w:rsidR="00765279" w:rsidRDefault="006141D2" w:rsidP="0018358A">
            <w:r>
              <w:t>X appart soc</w:t>
            </w:r>
          </w:p>
        </w:tc>
      </w:tr>
    </w:tbl>
    <w:p w14:paraId="0606B281" w14:textId="77777777" w:rsidR="00765279" w:rsidRDefault="00765279" w:rsidP="0018358A">
      <w:pPr>
        <w:spacing w:after="0" w:line="240" w:lineRule="auto"/>
      </w:pPr>
    </w:p>
    <w:p w14:paraId="3B8B883D" w14:textId="72F655D0" w:rsidR="0018358A" w:rsidRDefault="0018358A" w:rsidP="0018358A">
      <w:pPr>
        <w:spacing w:after="0" w:line="240" w:lineRule="auto"/>
      </w:pPr>
    </w:p>
    <w:p w14:paraId="6F46FB9B" w14:textId="112F4AA5" w:rsidR="0018358A" w:rsidRDefault="0018358A" w:rsidP="0018358A">
      <w:pPr>
        <w:spacing w:after="0" w:line="240" w:lineRule="auto"/>
      </w:pPr>
    </w:p>
    <w:p w14:paraId="5E4F4D9E" w14:textId="286A71DB" w:rsidR="0018358A" w:rsidRPr="00825AAE" w:rsidRDefault="0018358A" w:rsidP="0018358A">
      <w:pPr>
        <w:spacing w:after="0" w:line="240" w:lineRule="auto"/>
        <w:rPr>
          <w:b/>
        </w:rPr>
      </w:pPr>
      <w:r w:rsidRPr="00825AAE">
        <w:rPr>
          <w:b/>
        </w:rPr>
        <w:t>Question </w:t>
      </w:r>
      <w:r w:rsidR="00825AAE">
        <w:rPr>
          <w:b/>
        </w:rPr>
        <w:t xml:space="preserve">7 </w:t>
      </w:r>
      <w:r w:rsidRPr="00825AAE">
        <w:rPr>
          <w:b/>
        </w:rPr>
        <w:t>:</w:t>
      </w:r>
      <w:r w:rsidR="00825AAE">
        <w:rPr>
          <w:b/>
        </w:rPr>
        <w:t xml:space="preserve"> C</w:t>
      </w:r>
    </w:p>
    <w:p w14:paraId="76EF71BC" w14:textId="1F5A9F95" w:rsidR="0018358A" w:rsidRDefault="0018358A" w:rsidP="0018358A">
      <w:pPr>
        <w:spacing w:after="0" w:line="240" w:lineRule="auto"/>
      </w:pPr>
      <w:r>
        <w:t>La volatilité électorale prend trois formes principales.</w:t>
      </w:r>
    </w:p>
    <w:p w14:paraId="72A8DCCF" w14:textId="47D8DE82" w:rsidR="0018358A" w:rsidRDefault="006141D2" w:rsidP="0018358A">
      <w:pPr>
        <w:spacing w:after="0" w:line="240" w:lineRule="auto"/>
      </w:pPr>
      <w:r>
        <w:t xml:space="preserve">Quelles sont - elles </w:t>
      </w:r>
      <w:r w:rsidR="0018358A">
        <w:t>parmi les propositions ci-dessous</w:t>
      </w:r>
      <w:r>
        <w:t> ?</w:t>
      </w:r>
    </w:p>
    <w:p w14:paraId="7E8A8E26" w14:textId="514BE17C" w:rsidR="0018358A" w:rsidRDefault="00825AAE" w:rsidP="0018358A">
      <w:pPr>
        <w:pStyle w:val="Paragraphedeliste"/>
        <w:numPr>
          <w:ilvl w:val="0"/>
          <w:numId w:val="6"/>
        </w:numPr>
        <w:spacing w:after="0" w:line="240" w:lineRule="auto"/>
      </w:pPr>
      <w:r>
        <w:t>Les électeurs alternent abstention et vote</w:t>
      </w:r>
    </w:p>
    <w:p w14:paraId="67164103" w14:textId="70C21A66" w:rsidR="00825AAE" w:rsidRDefault="00825AAE" w:rsidP="0018358A">
      <w:pPr>
        <w:pStyle w:val="Paragraphedeliste"/>
        <w:numPr>
          <w:ilvl w:val="0"/>
          <w:numId w:val="6"/>
        </w:numPr>
        <w:spacing w:after="0" w:line="240" w:lineRule="auto"/>
      </w:pPr>
      <w:r>
        <w:t>Les électeurs alternent abstention et non-participation</w:t>
      </w:r>
    </w:p>
    <w:p w14:paraId="3C906EFD" w14:textId="625FAD8A" w:rsidR="00825AAE" w:rsidRDefault="00825AAE" w:rsidP="00825AAE">
      <w:pPr>
        <w:pStyle w:val="Paragraphedeliste"/>
        <w:numPr>
          <w:ilvl w:val="0"/>
          <w:numId w:val="6"/>
        </w:numPr>
        <w:spacing w:after="0" w:line="240" w:lineRule="auto"/>
      </w:pPr>
      <w:r>
        <w:t>Les électeurs alternent vote à gauche et vote à droite</w:t>
      </w:r>
    </w:p>
    <w:p w14:paraId="60A2A1A0" w14:textId="626CDF59" w:rsidR="00825AAE" w:rsidRDefault="00825AAE" w:rsidP="0018358A">
      <w:pPr>
        <w:pStyle w:val="Paragraphedeliste"/>
        <w:numPr>
          <w:ilvl w:val="0"/>
          <w:numId w:val="6"/>
        </w:numPr>
        <w:spacing w:after="0" w:line="240" w:lineRule="auto"/>
      </w:pPr>
      <w:r>
        <w:t>Les électeurs de gauche alternent vote à droite et vote au centre</w:t>
      </w:r>
    </w:p>
    <w:p w14:paraId="05C15019" w14:textId="6E2D8292" w:rsidR="00825AAE" w:rsidRDefault="00825AAE" w:rsidP="0018358A">
      <w:pPr>
        <w:pStyle w:val="Paragraphedeliste"/>
        <w:numPr>
          <w:ilvl w:val="0"/>
          <w:numId w:val="6"/>
        </w:numPr>
        <w:spacing w:after="0" w:line="240" w:lineRule="auto"/>
      </w:pPr>
      <w:r>
        <w:t>Les électeurs de droite alternent vote à l’extrême droite et vote à l’extrême gauche</w:t>
      </w:r>
    </w:p>
    <w:p w14:paraId="62F71193" w14:textId="5EBB16C0" w:rsidR="00825AAE" w:rsidRDefault="00825AAE" w:rsidP="0018358A">
      <w:pPr>
        <w:pStyle w:val="Paragraphedeliste"/>
        <w:numPr>
          <w:ilvl w:val="0"/>
          <w:numId w:val="6"/>
        </w:numPr>
        <w:spacing w:after="0" w:line="240" w:lineRule="auto"/>
      </w:pPr>
      <w:r>
        <w:t>Les électeurs modifient leur vote tout en restant à l’intérieur du clivage « gauche/droite »</w:t>
      </w:r>
    </w:p>
    <w:p w14:paraId="4A64B351" w14:textId="2D329C91" w:rsidR="006141D2" w:rsidRDefault="006141D2" w:rsidP="006141D2">
      <w:pPr>
        <w:spacing w:after="0" w:line="240" w:lineRule="auto"/>
      </w:pPr>
    </w:p>
    <w:p w14:paraId="09AD4367" w14:textId="3852B95F" w:rsidR="006141D2" w:rsidRDefault="006141D2" w:rsidP="006141D2">
      <w:pPr>
        <w:spacing w:after="0" w:line="240" w:lineRule="auto"/>
        <w:rPr>
          <w:b/>
        </w:rPr>
      </w:pPr>
      <w:r w:rsidRPr="006141D2">
        <w:rPr>
          <w:b/>
        </w:rPr>
        <w:t>Questions 8 : A</w:t>
      </w:r>
    </w:p>
    <w:p w14:paraId="589E39AB" w14:textId="02B472E2" w:rsidR="000D728F" w:rsidRDefault="000D728F" w:rsidP="006141D2">
      <w:pPr>
        <w:spacing w:after="0" w:line="240" w:lineRule="auto"/>
        <w:rPr>
          <w:b/>
        </w:rPr>
      </w:pPr>
      <w:r>
        <w:rPr>
          <w:b/>
        </w:rPr>
        <w:t>Comment interpréter la volatilité électorale ?</w:t>
      </w:r>
    </w:p>
    <w:p w14:paraId="5FA7FF2C" w14:textId="4AF5283B" w:rsidR="000D728F" w:rsidRDefault="000D728F" w:rsidP="006141D2">
      <w:pPr>
        <w:spacing w:after="0" w:line="240" w:lineRule="auto"/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779"/>
        <w:gridCol w:w="3779"/>
        <w:gridCol w:w="3780"/>
      </w:tblGrid>
      <w:tr w:rsidR="000D728F" w14:paraId="79388392" w14:textId="77777777" w:rsidTr="000D728F">
        <w:tc>
          <w:tcPr>
            <w:tcW w:w="3779" w:type="dxa"/>
          </w:tcPr>
          <w:p w14:paraId="12567A04" w14:textId="46D4A549" w:rsidR="000D728F" w:rsidRDefault="000D728F" w:rsidP="006141D2">
            <w:pPr>
              <w:rPr>
                <w:b/>
              </w:rPr>
            </w:pPr>
            <w:r>
              <w:rPr>
                <w:b/>
              </w:rPr>
              <w:t>La volatilité électorale …</w:t>
            </w:r>
          </w:p>
        </w:tc>
        <w:tc>
          <w:tcPr>
            <w:tcW w:w="3779" w:type="dxa"/>
          </w:tcPr>
          <w:p w14:paraId="1A93A5E6" w14:textId="44AD241C" w:rsidR="000D728F" w:rsidRPr="000D728F" w:rsidRDefault="000D728F" w:rsidP="006141D2">
            <w:r w:rsidRPr="000D728F">
              <w:t>…reflète un affaiblissement ou une recomposition du poids de certaines variables sociales</w:t>
            </w:r>
          </w:p>
        </w:tc>
        <w:tc>
          <w:tcPr>
            <w:tcW w:w="3780" w:type="dxa"/>
          </w:tcPr>
          <w:p w14:paraId="2D50361B" w14:textId="7ADBA8FA" w:rsidR="000D728F" w:rsidRPr="000D728F" w:rsidRDefault="000D728F" w:rsidP="006141D2">
            <w:r w:rsidRPr="000D728F">
              <w:t>… reflète un déclin de l’identification politique et un renforcement du poids de certaines variables contextuelles</w:t>
            </w:r>
          </w:p>
        </w:tc>
      </w:tr>
      <w:tr w:rsidR="000D728F" w14:paraId="13D525BF" w14:textId="77777777" w:rsidTr="000D728F">
        <w:tc>
          <w:tcPr>
            <w:tcW w:w="3779" w:type="dxa"/>
          </w:tcPr>
          <w:p w14:paraId="081C691C" w14:textId="3CAA74BB" w:rsidR="000D728F" w:rsidRPr="000D728F" w:rsidRDefault="000D728F" w:rsidP="006141D2">
            <w:r>
              <w:t xml:space="preserve">Hakim, ouvrier </w:t>
            </w:r>
            <w:r w:rsidR="008479CC">
              <w:t xml:space="preserve">métallurgiste </w:t>
            </w:r>
            <w:r>
              <w:t>de 45 ans,</w:t>
            </w:r>
            <w:r w:rsidRPr="000D728F">
              <w:t xml:space="preserve"> ne vote plus parce que « les politiciens sont tous </w:t>
            </w:r>
            <w:r w:rsidR="008479CC">
              <w:t>corrompu</w:t>
            </w:r>
            <w:r w:rsidRPr="000D728F">
              <w:t>s »</w:t>
            </w:r>
          </w:p>
        </w:tc>
        <w:tc>
          <w:tcPr>
            <w:tcW w:w="3779" w:type="dxa"/>
          </w:tcPr>
          <w:p w14:paraId="44F90E65" w14:textId="2BF73D49" w:rsidR="000D728F" w:rsidRDefault="009F386F" w:rsidP="006141D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80" w:type="dxa"/>
          </w:tcPr>
          <w:p w14:paraId="21AA0D83" w14:textId="77777777" w:rsidR="000D728F" w:rsidRDefault="000D728F" w:rsidP="006141D2">
            <w:pPr>
              <w:rPr>
                <w:b/>
              </w:rPr>
            </w:pPr>
          </w:p>
        </w:tc>
      </w:tr>
      <w:tr w:rsidR="000D728F" w14:paraId="1B1A5A0D" w14:textId="77777777" w:rsidTr="000D728F">
        <w:tc>
          <w:tcPr>
            <w:tcW w:w="3779" w:type="dxa"/>
          </w:tcPr>
          <w:p w14:paraId="7315CAFA" w14:textId="50BB2388" w:rsidR="000D728F" w:rsidRPr="009F386F" w:rsidRDefault="009F386F" w:rsidP="006141D2">
            <w:r w:rsidRPr="009F386F">
              <w:t>Jessica</w:t>
            </w:r>
            <w:r w:rsidR="008479CC">
              <w:t xml:space="preserve">, jeune cadre supérieure, </w:t>
            </w:r>
            <w:r>
              <w:t xml:space="preserve">vote pour le parti politique qui défend le mieux la procréation médicalement assistée (PMA) </w:t>
            </w:r>
          </w:p>
        </w:tc>
        <w:tc>
          <w:tcPr>
            <w:tcW w:w="3779" w:type="dxa"/>
          </w:tcPr>
          <w:p w14:paraId="2618DAAC" w14:textId="77777777" w:rsidR="000D728F" w:rsidRDefault="000D728F" w:rsidP="006141D2">
            <w:pPr>
              <w:rPr>
                <w:b/>
              </w:rPr>
            </w:pPr>
          </w:p>
        </w:tc>
        <w:tc>
          <w:tcPr>
            <w:tcW w:w="3780" w:type="dxa"/>
          </w:tcPr>
          <w:p w14:paraId="0B307E9B" w14:textId="77777777" w:rsidR="000D728F" w:rsidRDefault="000D728F" w:rsidP="006141D2">
            <w:pPr>
              <w:rPr>
                <w:b/>
              </w:rPr>
            </w:pPr>
          </w:p>
          <w:p w14:paraId="2289CA15" w14:textId="79A7D066" w:rsidR="009F386F" w:rsidRDefault="009F386F" w:rsidP="006141D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D728F" w14:paraId="78E1E023" w14:textId="77777777" w:rsidTr="000D728F">
        <w:tc>
          <w:tcPr>
            <w:tcW w:w="3779" w:type="dxa"/>
          </w:tcPr>
          <w:p w14:paraId="5CFD7711" w14:textId="57FD7034" w:rsidR="000D728F" w:rsidRPr="009F386F" w:rsidRDefault="009F386F" w:rsidP="006141D2">
            <w:r>
              <w:t>Maeva</w:t>
            </w:r>
            <w:r w:rsidR="008479CC">
              <w:t>, mère au foyer,</w:t>
            </w:r>
            <w:r>
              <w:t xml:space="preserve"> considère que la gauche et la droite, « c’est bonnet blanc et bonnet blanc »</w:t>
            </w:r>
            <w:r w:rsidR="008479CC">
              <w:t xml:space="preserve"> et ne vote plus.</w:t>
            </w:r>
          </w:p>
        </w:tc>
        <w:tc>
          <w:tcPr>
            <w:tcW w:w="3779" w:type="dxa"/>
          </w:tcPr>
          <w:p w14:paraId="02CDB8EC" w14:textId="77777777" w:rsidR="000D728F" w:rsidRDefault="000D728F" w:rsidP="006141D2">
            <w:pPr>
              <w:rPr>
                <w:b/>
              </w:rPr>
            </w:pPr>
          </w:p>
        </w:tc>
        <w:tc>
          <w:tcPr>
            <w:tcW w:w="3780" w:type="dxa"/>
          </w:tcPr>
          <w:p w14:paraId="293BDEDF" w14:textId="13A49510" w:rsidR="000D728F" w:rsidRDefault="009F386F" w:rsidP="006141D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D728F" w14:paraId="0BBB7518" w14:textId="77777777" w:rsidTr="000D728F">
        <w:tc>
          <w:tcPr>
            <w:tcW w:w="3779" w:type="dxa"/>
          </w:tcPr>
          <w:p w14:paraId="0C60885E" w14:textId="52A4CE99" w:rsidR="000D728F" w:rsidRPr="009F386F" w:rsidRDefault="009F386F" w:rsidP="006141D2">
            <w:r>
              <w:t>Abel, catholique pratiquant, considère que les valeurs religieuses ne sont pas assez soutenues par les partis politiques de la droite classique</w:t>
            </w:r>
          </w:p>
        </w:tc>
        <w:tc>
          <w:tcPr>
            <w:tcW w:w="3779" w:type="dxa"/>
          </w:tcPr>
          <w:p w14:paraId="6E5C361E" w14:textId="6C63CD52" w:rsidR="000D728F" w:rsidRDefault="009F386F" w:rsidP="006141D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80" w:type="dxa"/>
          </w:tcPr>
          <w:p w14:paraId="62951109" w14:textId="77777777" w:rsidR="000D728F" w:rsidRDefault="000D728F" w:rsidP="006141D2">
            <w:pPr>
              <w:rPr>
                <w:b/>
              </w:rPr>
            </w:pPr>
          </w:p>
        </w:tc>
      </w:tr>
      <w:tr w:rsidR="000D728F" w14:paraId="096498E1" w14:textId="77777777" w:rsidTr="000D728F">
        <w:tc>
          <w:tcPr>
            <w:tcW w:w="3779" w:type="dxa"/>
          </w:tcPr>
          <w:p w14:paraId="3187BFA2" w14:textId="0875A118" w:rsidR="000D728F" w:rsidRPr="009F386F" w:rsidRDefault="009F386F" w:rsidP="006141D2">
            <w:r>
              <w:t>Zoubida, employée au chômage depuis 3 ans, considère qu’il y a trop d’étrangers dans le pays</w:t>
            </w:r>
            <w:r w:rsidR="008479CC">
              <w:t xml:space="preserve"> et vote désormais pour les partis d’extrême droite.</w:t>
            </w:r>
          </w:p>
        </w:tc>
        <w:tc>
          <w:tcPr>
            <w:tcW w:w="3779" w:type="dxa"/>
          </w:tcPr>
          <w:p w14:paraId="3FCF803F" w14:textId="77777777" w:rsidR="000D728F" w:rsidRDefault="000D728F" w:rsidP="006141D2">
            <w:pPr>
              <w:rPr>
                <w:b/>
              </w:rPr>
            </w:pPr>
          </w:p>
        </w:tc>
        <w:tc>
          <w:tcPr>
            <w:tcW w:w="3780" w:type="dxa"/>
          </w:tcPr>
          <w:p w14:paraId="1677B4ED" w14:textId="472CF131" w:rsidR="000D728F" w:rsidRDefault="009F386F" w:rsidP="006141D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D728F" w14:paraId="5B540D5F" w14:textId="77777777" w:rsidTr="000D728F">
        <w:tc>
          <w:tcPr>
            <w:tcW w:w="3779" w:type="dxa"/>
          </w:tcPr>
          <w:p w14:paraId="7349ACBA" w14:textId="008DB236" w:rsidR="000D728F" w:rsidRPr="009F386F" w:rsidRDefault="009F386F" w:rsidP="006141D2">
            <w:r>
              <w:t xml:space="preserve">Eugène, </w:t>
            </w:r>
            <w:r w:rsidR="008479CC">
              <w:t xml:space="preserve">responsable syndical dans son entreprise, estime que les </w:t>
            </w:r>
            <w:r w:rsidR="009A0289">
              <w:t>partis de gauche ne défendent plus vraiment la cause ouvrière, et a tendance à voter « extrême gauche »</w:t>
            </w:r>
          </w:p>
        </w:tc>
        <w:tc>
          <w:tcPr>
            <w:tcW w:w="3779" w:type="dxa"/>
          </w:tcPr>
          <w:p w14:paraId="6C74563A" w14:textId="56FA7BFC" w:rsidR="000D728F" w:rsidRDefault="009A0289" w:rsidP="006141D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80" w:type="dxa"/>
          </w:tcPr>
          <w:p w14:paraId="461CD63F" w14:textId="77777777" w:rsidR="000D728F" w:rsidRDefault="000D728F" w:rsidP="006141D2">
            <w:pPr>
              <w:rPr>
                <w:b/>
              </w:rPr>
            </w:pPr>
          </w:p>
        </w:tc>
      </w:tr>
    </w:tbl>
    <w:p w14:paraId="0B6AE4BA" w14:textId="77777777" w:rsidR="006141D2" w:rsidRDefault="006141D2" w:rsidP="006141D2">
      <w:pPr>
        <w:spacing w:after="0" w:line="240" w:lineRule="auto"/>
      </w:pPr>
      <w:bookmarkStart w:id="0" w:name="_GoBack"/>
      <w:bookmarkEnd w:id="0"/>
    </w:p>
    <w:sectPr w:rsidR="006141D2" w:rsidSect="00522A0F">
      <w:pgSz w:w="11906" w:h="16838"/>
      <w:pgMar w:top="993" w:right="424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E6A"/>
    <w:multiLevelType w:val="hybridMultilevel"/>
    <w:tmpl w:val="831E7A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C56"/>
    <w:multiLevelType w:val="hybridMultilevel"/>
    <w:tmpl w:val="4770E9C4"/>
    <w:lvl w:ilvl="0" w:tplc="2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2567C"/>
    <w:multiLevelType w:val="hybridMultilevel"/>
    <w:tmpl w:val="E43A2CE6"/>
    <w:lvl w:ilvl="0" w:tplc="2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4443"/>
    <w:multiLevelType w:val="hybridMultilevel"/>
    <w:tmpl w:val="E4563DAE"/>
    <w:lvl w:ilvl="0" w:tplc="2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274B5"/>
    <w:multiLevelType w:val="hybridMultilevel"/>
    <w:tmpl w:val="89B8D9A8"/>
    <w:lvl w:ilvl="0" w:tplc="2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94813"/>
    <w:multiLevelType w:val="hybridMultilevel"/>
    <w:tmpl w:val="C2AE3E36"/>
    <w:lvl w:ilvl="0" w:tplc="2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0F"/>
    <w:rsid w:val="000D728F"/>
    <w:rsid w:val="0018358A"/>
    <w:rsid w:val="0021695B"/>
    <w:rsid w:val="002C3708"/>
    <w:rsid w:val="002E6016"/>
    <w:rsid w:val="00337DE0"/>
    <w:rsid w:val="0039080F"/>
    <w:rsid w:val="00522A0F"/>
    <w:rsid w:val="00582351"/>
    <w:rsid w:val="005E7540"/>
    <w:rsid w:val="006141D2"/>
    <w:rsid w:val="00636430"/>
    <w:rsid w:val="00711E0F"/>
    <w:rsid w:val="00765279"/>
    <w:rsid w:val="007C0B7E"/>
    <w:rsid w:val="00825AAE"/>
    <w:rsid w:val="008479CC"/>
    <w:rsid w:val="008D3152"/>
    <w:rsid w:val="009A0289"/>
    <w:rsid w:val="009F386F"/>
    <w:rsid w:val="00A8786E"/>
    <w:rsid w:val="00AD60D1"/>
    <w:rsid w:val="00B11EEF"/>
    <w:rsid w:val="00B94325"/>
    <w:rsid w:val="00D71B5A"/>
    <w:rsid w:val="00D8182C"/>
    <w:rsid w:val="00E477AA"/>
    <w:rsid w:val="00EB57AF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0E3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E0F"/>
    <w:rPr>
      <w:rFonts w:ascii="Segoe UI" w:hAnsi="Segoe UI" w:cs="Segoe UI"/>
      <w:sz w:val="18"/>
      <w:szCs w:val="18"/>
    </w:rPr>
  </w:style>
  <w:style w:type="table" w:styleId="Grille">
    <w:name w:val="Table Grid"/>
    <w:basedOn w:val="TableauNormal"/>
    <w:uiPriority w:val="59"/>
    <w:rsid w:val="0071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2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E0F"/>
    <w:rPr>
      <w:rFonts w:ascii="Segoe UI" w:hAnsi="Segoe UI" w:cs="Segoe UI"/>
      <w:sz w:val="18"/>
      <w:szCs w:val="18"/>
    </w:rPr>
  </w:style>
  <w:style w:type="table" w:styleId="Grille">
    <w:name w:val="Table Grid"/>
    <w:basedOn w:val="TableauNormal"/>
    <w:uiPriority w:val="59"/>
    <w:rsid w:val="0071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4213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Henri Marce</dc:creator>
  <cp:keywords/>
  <dc:description/>
  <cp:lastModifiedBy>Julien Lafon</cp:lastModifiedBy>
  <cp:revision>3</cp:revision>
  <dcterms:created xsi:type="dcterms:W3CDTF">2019-03-31T23:17:00Z</dcterms:created>
  <dcterms:modified xsi:type="dcterms:W3CDTF">2019-06-09T17:57:00Z</dcterms:modified>
</cp:coreProperties>
</file>