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5DEED" w14:textId="3E71205A" w:rsidR="00A2270B" w:rsidRPr="00981F34" w:rsidRDefault="00981F34">
      <w:pPr>
        <w:rPr>
          <w:b/>
          <w:u w:val="single"/>
        </w:rPr>
      </w:pPr>
      <w:r w:rsidRPr="00981F34">
        <w:rPr>
          <w:b/>
          <w:u w:val="single"/>
        </w:rPr>
        <w:t>Activité : l’é</w:t>
      </w:r>
      <w:r w:rsidR="00A2270B" w:rsidRPr="00981F34">
        <w:rPr>
          <w:b/>
          <w:u w:val="single"/>
        </w:rPr>
        <w:t>volution de la structure sociale</w:t>
      </w:r>
    </w:p>
    <w:p w14:paraId="73860DC0" w14:textId="77777777" w:rsidR="00A2270B" w:rsidRDefault="00A2270B"/>
    <w:p w14:paraId="11E75E09" w14:textId="77777777" w:rsidR="00981F34" w:rsidRDefault="00981F34" w:rsidP="00981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Durée de l’activité : 1h ou 2h</w:t>
      </w:r>
      <w:r w:rsidRPr="00E874CE">
        <w:t xml:space="preserve"> </w:t>
      </w:r>
    </w:p>
    <w:p w14:paraId="740F3C68" w14:textId="62DA861F" w:rsidR="00981F34" w:rsidRDefault="00981F34" w:rsidP="00981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Salle info ou matériel personnel des élèves</w:t>
      </w:r>
    </w:p>
    <w:p w14:paraId="078D6A61" w14:textId="77777777" w:rsidR="00981F34" w:rsidRDefault="00981F34" w:rsidP="00981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Travail en groupe </w:t>
      </w:r>
      <w:r>
        <w:sym w:font="Symbol" w:char="F0DE"/>
      </w:r>
      <w:r>
        <w:t xml:space="preserve"> phase de lecture, calculs et traitement des données, graphique, questions</w:t>
      </w:r>
    </w:p>
    <w:p w14:paraId="5736C3CF" w14:textId="77777777" w:rsidR="00981F34" w:rsidRDefault="00981F34" w:rsidP="00981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Mise en commun des hypothèses explicatives</w:t>
      </w:r>
    </w:p>
    <w:p w14:paraId="264DCE12" w14:textId="77777777" w:rsidR="00981F34" w:rsidRDefault="00981F34" w:rsidP="00981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583B09" w14:textId="77777777" w:rsidR="00981F34" w:rsidRDefault="00981F34"/>
    <w:p w14:paraId="78CA6EEA" w14:textId="77777777" w:rsidR="00A2270B" w:rsidRPr="00981F34" w:rsidRDefault="00A2270B" w:rsidP="00981F34">
      <w:pPr>
        <w:rPr>
          <w:b/>
          <w:u w:val="single"/>
        </w:rPr>
      </w:pPr>
      <w:r w:rsidRPr="00981F34">
        <w:rPr>
          <w:b/>
          <w:u w:val="single"/>
        </w:rPr>
        <w:t>Télécharger les données de l’enquête emploi</w:t>
      </w:r>
    </w:p>
    <w:p w14:paraId="0CFD14A2" w14:textId="77777777" w:rsidR="00981F34" w:rsidRDefault="00981F34"/>
    <w:p w14:paraId="090E0411" w14:textId="77777777" w:rsidR="00A2270B" w:rsidRDefault="00981F34">
      <w:hyperlink r:id="rId6" w:history="1">
        <w:r w:rsidR="00A2270B" w:rsidRPr="004C1F4E">
          <w:rPr>
            <w:rStyle w:val="Lienhypertexte"/>
          </w:rPr>
          <w:t>https://www.insee.fr/fr/statistiques/2388195?sommaire=2045174</w:t>
        </w:r>
      </w:hyperlink>
    </w:p>
    <w:p w14:paraId="79BEB9CB" w14:textId="77777777" w:rsidR="00A2270B" w:rsidRDefault="00A2270B">
      <w:r>
        <w:t>Sélectionner la page du classeur « ensemble des âges » et « ensemble des sexes » (E-T)</w:t>
      </w:r>
    </w:p>
    <w:p w14:paraId="24EA94BD" w14:textId="77777777" w:rsidR="00A2270B" w:rsidRDefault="00A2270B">
      <w:r>
        <w:t xml:space="preserve">Ouvrir un nouveau classeur </w:t>
      </w:r>
      <w:proofErr w:type="spellStart"/>
      <w:r>
        <w:t>excel</w:t>
      </w:r>
      <w:proofErr w:type="spellEnd"/>
      <w:r>
        <w:t xml:space="preserve"> (ou </w:t>
      </w:r>
      <w:proofErr w:type="spellStart"/>
      <w:r>
        <w:t>calc</w:t>
      </w:r>
      <w:proofErr w:type="spellEnd"/>
      <w:r>
        <w:t>) et copier-coller ce tableau</w:t>
      </w:r>
    </w:p>
    <w:p w14:paraId="5658D107" w14:textId="77777777" w:rsidR="00A2270B" w:rsidRDefault="00A2270B"/>
    <w:p w14:paraId="2857E67E" w14:textId="77777777" w:rsidR="00A2270B" w:rsidRPr="00981F34" w:rsidRDefault="00A2270B">
      <w:pPr>
        <w:rPr>
          <w:b/>
          <w:u w:val="single"/>
        </w:rPr>
      </w:pPr>
      <w:r w:rsidRPr="00981F34">
        <w:rPr>
          <w:b/>
          <w:u w:val="single"/>
        </w:rPr>
        <w:t>Activité :</w:t>
      </w:r>
    </w:p>
    <w:p w14:paraId="4F32274B" w14:textId="77777777" w:rsidR="00A2270B" w:rsidRDefault="00A2270B" w:rsidP="00A2270B">
      <w:pPr>
        <w:pStyle w:val="Paragraphedeliste"/>
        <w:numPr>
          <w:ilvl w:val="0"/>
          <w:numId w:val="1"/>
        </w:numPr>
      </w:pPr>
      <w:r>
        <w:t>Lecture de données :</w:t>
      </w:r>
    </w:p>
    <w:p w14:paraId="521A58F0" w14:textId="77777777" w:rsidR="00A2270B" w:rsidRDefault="00A2270B" w:rsidP="00A2270B">
      <w:pPr>
        <w:pStyle w:val="Paragraphedeliste"/>
        <w:numPr>
          <w:ilvl w:val="1"/>
          <w:numId w:val="1"/>
        </w:numPr>
      </w:pPr>
      <w:r>
        <w:t>Faites une phrase permettant de constater l’évolution du nombre d’agriculteurs exploitants entre 1982 et 2015.</w:t>
      </w:r>
    </w:p>
    <w:p w14:paraId="57D2D038" w14:textId="77777777" w:rsidR="00A2270B" w:rsidRDefault="00A2270B" w:rsidP="00A2270B">
      <w:pPr>
        <w:pStyle w:val="Paragraphedeliste"/>
        <w:numPr>
          <w:ilvl w:val="1"/>
          <w:numId w:val="1"/>
        </w:numPr>
      </w:pPr>
      <w:r>
        <w:t xml:space="preserve">Faites une phrase permettant de constater l’évolution de la part des </w:t>
      </w:r>
      <w:r w:rsidR="00B04D35">
        <w:t>« </w:t>
      </w:r>
      <w:r>
        <w:t>cadres et professions intellectuelles</w:t>
      </w:r>
      <w:r w:rsidR="00B04D35">
        <w:t> »</w:t>
      </w:r>
      <w:r>
        <w:t xml:space="preserve"> dans l’emploi total entre 1982 et 2015.</w:t>
      </w:r>
    </w:p>
    <w:p w14:paraId="4D8AD6CD" w14:textId="77777777" w:rsidR="00A2270B" w:rsidRDefault="00A2270B" w:rsidP="00A2270B">
      <w:pPr>
        <w:pStyle w:val="Paragraphedeliste"/>
        <w:numPr>
          <w:ilvl w:val="0"/>
          <w:numId w:val="1"/>
        </w:numPr>
      </w:pPr>
      <w:r>
        <w:t>Traitement des données :</w:t>
      </w:r>
    </w:p>
    <w:p w14:paraId="625F43DF" w14:textId="77777777" w:rsidR="00A2270B" w:rsidRPr="00C2726D" w:rsidRDefault="00A2270B" w:rsidP="00A2270B">
      <w:pPr>
        <w:pStyle w:val="Paragraphedeliste"/>
        <w:numPr>
          <w:ilvl w:val="1"/>
          <w:numId w:val="1"/>
        </w:numPr>
      </w:pPr>
      <w:r>
        <w:t>Calculez les taux de variation des effectifs pour chaque PCS entre 1982 et 2015</w:t>
      </w:r>
      <w:r>
        <w:br/>
        <w:t xml:space="preserve">Pour cela insérez une ligne supplémentaire en bas du tableau que vous intitulerez : </w:t>
      </w:r>
      <w:r w:rsidRPr="00A2270B">
        <w:t>« </w:t>
      </w:r>
      <w:r w:rsidRPr="00A2270B">
        <w:rPr>
          <w:color w:val="000000"/>
        </w:rPr>
        <w:t>Taux de variation 1982-2015 en % »</w:t>
      </w:r>
      <w:r>
        <w:rPr>
          <w:color w:val="000000"/>
        </w:rPr>
        <w:br/>
        <w:t>Vous devez ensuite entrer</w:t>
      </w:r>
      <w:r w:rsidR="00C2726D">
        <w:rPr>
          <w:color w:val="000000"/>
        </w:rPr>
        <w:t xml:space="preserve"> dans</w:t>
      </w:r>
      <w:r>
        <w:rPr>
          <w:color w:val="000000"/>
        </w:rPr>
        <w:t xml:space="preserve"> la</w:t>
      </w:r>
      <w:r w:rsidR="00C2726D">
        <w:rPr>
          <w:color w:val="000000"/>
        </w:rPr>
        <w:t xml:space="preserve"> première cellule la</w:t>
      </w:r>
      <w:r>
        <w:rPr>
          <w:color w:val="000000"/>
        </w:rPr>
        <w:t xml:space="preserve"> formule</w:t>
      </w:r>
      <w:r w:rsidR="00C2726D">
        <w:rPr>
          <w:color w:val="000000"/>
        </w:rPr>
        <w:t xml:space="preserve"> de calcul</w:t>
      </w:r>
      <w:r>
        <w:rPr>
          <w:color w:val="000000"/>
        </w:rPr>
        <w:t xml:space="preserve"> qui permet d’obtenir le taux de variation.</w:t>
      </w:r>
    </w:p>
    <w:p w14:paraId="7BBBB433" w14:textId="77777777" w:rsidR="00C2726D" w:rsidRPr="00B04D35" w:rsidRDefault="00C2726D" w:rsidP="00A2270B">
      <w:pPr>
        <w:pStyle w:val="Paragraphedeliste"/>
        <w:numPr>
          <w:ilvl w:val="1"/>
          <w:numId w:val="1"/>
        </w:numPr>
      </w:pPr>
      <w:r>
        <w:rPr>
          <w:color w:val="000000"/>
        </w:rPr>
        <w:t>Présentez dans des phrases complètes les taux de variation obtenues pour la PCS « ouvriers »</w:t>
      </w:r>
    </w:p>
    <w:p w14:paraId="6AFD01D5" w14:textId="77777777" w:rsidR="00B04D35" w:rsidRDefault="00B04D35" w:rsidP="00B04D35">
      <w:pPr>
        <w:pStyle w:val="Paragraphedeliste"/>
        <w:numPr>
          <w:ilvl w:val="0"/>
          <w:numId w:val="1"/>
        </w:numPr>
      </w:pPr>
      <w:r>
        <w:t>Représentation graphique :</w:t>
      </w:r>
    </w:p>
    <w:p w14:paraId="073C4B95" w14:textId="77777777" w:rsidR="00B04D35" w:rsidRDefault="00090C71" w:rsidP="00B04D35">
      <w:pPr>
        <w:pStyle w:val="Paragraphedeliste"/>
        <w:numPr>
          <w:ilvl w:val="1"/>
          <w:numId w:val="1"/>
        </w:numPr>
      </w:pPr>
      <w:r>
        <w:t>Masquez</w:t>
      </w:r>
      <w:r w:rsidR="00B04D35">
        <w:t xml:space="preserve"> les colonnes « effectifs » pour ne conserver que les colonnes « part dans l’emploi total » de chaque catégorie</w:t>
      </w:r>
    </w:p>
    <w:p w14:paraId="2F2C48B4" w14:textId="77777777" w:rsidR="00B04D35" w:rsidRDefault="00090C71" w:rsidP="00B04D35">
      <w:pPr>
        <w:pStyle w:val="Paragraphedeliste"/>
        <w:numPr>
          <w:ilvl w:val="1"/>
          <w:numId w:val="1"/>
        </w:numPr>
      </w:pPr>
      <w:r>
        <w:t>Masquez</w:t>
      </w:r>
      <w:r w:rsidR="00B04D35">
        <w:t xml:space="preserve"> les colonnes « ensemble » et « Autres (militaires du contingent, non renseigné) »</w:t>
      </w:r>
    </w:p>
    <w:p w14:paraId="50EDF65C" w14:textId="77777777" w:rsidR="00B04D35" w:rsidRDefault="00090C71" w:rsidP="00B04D35">
      <w:pPr>
        <w:pStyle w:val="Paragraphedeliste"/>
        <w:numPr>
          <w:ilvl w:val="1"/>
          <w:numId w:val="1"/>
        </w:numPr>
      </w:pPr>
      <w:r>
        <w:t>Masquez</w:t>
      </w:r>
      <w:r w:rsidR="00B04D35">
        <w:t xml:space="preserve"> la ligne « taux de variation »</w:t>
      </w:r>
    </w:p>
    <w:p w14:paraId="54110083" w14:textId="77777777" w:rsidR="00B04D35" w:rsidRDefault="00090C71" w:rsidP="00B04D35">
      <w:pPr>
        <w:pStyle w:val="Paragraphedeliste"/>
        <w:numPr>
          <w:ilvl w:val="1"/>
          <w:numId w:val="1"/>
        </w:numPr>
      </w:pPr>
      <w:r>
        <w:t>Sélectionnez</w:t>
      </w:r>
      <w:r w:rsidR="00B04D35">
        <w:t xml:space="preserve"> l’ensemble du tableau restant</w:t>
      </w:r>
    </w:p>
    <w:p w14:paraId="2B4D7A4E" w14:textId="77777777" w:rsidR="00B04D35" w:rsidRDefault="00090C71" w:rsidP="00B04D35">
      <w:pPr>
        <w:pStyle w:val="Paragraphedeliste"/>
        <w:numPr>
          <w:ilvl w:val="1"/>
          <w:numId w:val="1"/>
        </w:numPr>
      </w:pPr>
      <w:r>
        <w:t xml:space="preserve">Cliquez sur graphique </w:t>
      </w:r>
      <w:r>
        <w:sym w:font="Symbol" w:char="F0DE"/>
      </w:r>
      <w:r>
        <w:t xml:space="preserve"> ligne </w:t>
      </w:r>
      <w:r>
        <w:sym w:font="Symbol" w:char="F0DE"/>
      </w:r>
      <w:r>
        <w:t xml:space="preserve"> courbe</w:t>
      </w:r>
    </w:p>
    <w:p w14:paraId="5659DE92" w14:textId="77777777" w:rsidR="00090C71" w:rsidRDefault="00090C71" w:rsidP="00B04D35">
      <w:pPr>
        <w:pStyle w:val="Paragraphedeliste"/>
        <w:numPr>
          <w:ilvl w:val="1"/>
          <w:numId w:val="1"/>
        </w:numPr>
      </w:pPr>
      <w:r>
        <w:t>Donnez un titre</w:t>
      </w:r>
      <w:r w:rsidR="000E42FC">
        <w:t xml:space="preserve"> au graphique obtenu</w:t>
      </w:r>
    </w:p>
    <w:p w14:paraId="50BC77E1" w14:textId="77777777" w:rsidR="000E42FC" w:rsidRDefault="000E42FC" w:rsidP="00B04D35">
      <w:pPr>
        <w:pStyle w:val="Paragraphedeliste"/>
        <w:numPr>
          <w:ilvl w:val="1"/>
          <w:numId w:val="1"/>
        </w:numPr>
      </w:pPr>
      <w:r>
        <w:t xml:space="preserve">Copiez-collez le graphique dans le document </w:t>
      </w:r>
      <w:proofErr w:type="spellStart"/>
      <w:r>
        <w:t>word</w:t>
      </w:r>
      <w:proofErr w:type="spellEnd"/>
      <w:r>
        <w:t>/libre office joint.</w:t>
      </w:r>
    </w:p>
    <w:p w14:paraId="694FE1B4" w14:textId="77777777" w:rsidR="000E42FC" w:rsidRPr="00A2270B" w:rsidRDefault="000E42FC" w:rsidP="00B04D35">
      <w:pPr>
        <w:pStyle w:val="Paragraphedeliste"/>
        <w:numPr>
          <w:ilvl w:val="1"/>
          <w:numId w:val="1"/>
        </w:numPr>
      </w:pPr>
      <w:r>
        <w:t>Répondre aux questions</w:t>
      </w:r>
    </w:p>
    <w:p w14:paraId="3892B6F8" w14:textId="77777777" w:rsidR="00A2270B" w:rsidRDefault="00A2270B" w:rsidP="00A2270B"/>
    <w:p w14:paraId="7525A1E8" w14:textId="77777777" w:rsidR="00E874CE" w:rsidRPr="00A2270B" w:rsidRDefault="00E874CE" w:rsidP="00A2270B">
      <w:bookmarkStart w:id="0" w:name="_GoBack"/>
      <w:bookmarkEnd w:id="0"/>
    </w:p>
    <w:sectPr w:rsidR="00E874CE" w:rsidRPr="00A2270B" w:rsidSect="0001665D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0469C"/>
    <w:multiLevelType w:val="hybridMultilevel"/>
    <w:tmpl w:val="6C3CCD1C"/>
    <w:lvl w:ilvl="0" w:tplc="776A9F9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C0FEA"/>
    <w:multiLevelType w:val="hybridMultilevel"/>
    <w:tmpl w:val="92040F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0B"/>
    <w:rsid w:val="0001665D"/>
    <w:rsid w:val="00057392"/>
    <w:rsid w:val="00090C71"/>
    <w:rsid w:val="000E42FC"/>
    <w:rsid w:val="00101F8A"/>
    <w:rsid w:val="00621B08"/>
    <w:rsid w:val="00981F34"/>
    <w:rsid w:val="00983FF2"/>
    <w:rsid w:val="00A2270B"/>
    <w:rsid w:val="00B04D35"/>
    <w:rsid w:val="00C2726D"/>
    <w:rsid w:val="00E8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2E6F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270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22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270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22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insee.fr/fr/statistiques/2388195?sommaire=204517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280</Words>
  <Characters>1542</Characters>
  <Application>Microsoft Macintosh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Lafon</dc:creator>
  <cp:keywords/>
  <dc:description/>
  <cp:lastModifiedBy>Julien Lafon</cp:lastModifiedBy>
  <cp:revision>3</cp:revision>
  <dcterms:created xsi:type="dcterms:W3CDTF">2018-03-01T06:40:00Z</dcterms:created>
  <dcterms:modified xsi:type="dcterms:W3CDTF">2018-03-12T14:37:00Z</dcterms:modified>
</cp:coreProperties>
</file>